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EFC0B" w14:textId="580D04A5" w:rsidR="00687957" w:rsidRPr="00CD6FD2" w:rsidRDefault="003861F9" w:rsidP="003861F9">
      <w:pPr>
        <w:ind w:left="-426" w:right="4040"/>
        <w:rPr>
          <w:rFonts w:ascii="Arial" w:hAnsi="Arial" w:cs="Arial"/>
          <w:sz w:val="2"/>
        </w:rPr>
      </w:pPr>
      <w:r w:rsidRPr="00CD6FD2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5C28ED80" wp14:editId="30F23CE2">
            <wp:simplePos x="0" y="0"/>
            <wp:positionH relativeFrom="margin">
              <wp:posOffset>-179762</wp:posOffset>
            </wp:positionH>
            <wp:positionV relativeFrom="paragraph">
              <wp:posOffset>29441</wp:posOffset>
            </wp:positionV>
            <wp:extent cx="2514600" cy="558800"/>
            <wp:effectExtent l="0" t="0" r="0" b="0"/>
            <wp:wrapNone/>
            <wp:docPr id="444106853" name="Image 44410685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8EFC0C" w14:textId="1D155FE8" w:rsidR="00687957" w:rsidRPr="00CD6FD2" w:rsidRDefault="00687957" w:rsidP="003B1235">
      <w:pPr>
        <w:rPr>
          <w:rFonts w:ascii="Arial" w:hAnsi="Arial" w:cs="Arial"/>
        </w:rPr>
      </w:pPr>
    </w:p>
    <w:p w14:paraId="31C05C9A" w14:textId="77777777" w:rsidR="003B1235" w:rsidRPr="00CD6FD2" w:rsidRDefault="003B1235" w:rsidP="003B1235">
      <w:pPr>
        <w:rPr>
          <w:rFonts w:ascii="Arial" w:hAnsi="Arial" w:cs="Arial"/>
        </w:rPr>
      </w:pPr>
    </w:p>
    <w:p w14:paraId="04715C0F" w14:textId="77777777" w:rsidR="003B1235" w:rsidRPr="00CD6FD2" w:rsidRDefault="003B1235" w:rsidP="003B1235">
      <w:pPr>
        <w:rPr>
          <w:rFonts w:ascii="Arial" w:hAnsi="Arial" w:cs="Arial"/>
        </w:rPr>
      </w:pPr>
    </w:p>
    <w:p w14:paraId="4DC28409" w14:textId="77777777" w:rsidR="003B1235" w:rsidRPr="00CD6FD2" w:rsidRDefault="003B1235" w:rsidP="003B1235">
      <w:pPr>
        <w:rPr>
          <w:rFonts w:ascii="Arial" w:hAnsi="Arial" w:cs="Arial"/>
        </w:rPr>
      </w:pPr>
    </w:p>
    <w:p w14:paraId="01076BFA" w14:textId="77777777" w:rsidR="003B1235" w:rsidRPr="00CD6FD2" w:rsidRDefault="003B1235" w:rsidP="003B1235">
      <w:pPr>
        <w:rPr>
          <w:rFonts w:ascii="Arial" w:hAnsi="Arial" w:cs="Arial"/>
        </w:rPr>
      </w:pPr>
    </w:p>
    <w:p w14:paraId="4E129D91" w14:textId="77777777" w:rsidR="00CD6FD2" w:rsidRPr="00CD6FD2" w:rsidRDefault="00CD6FD2" w:rsidP="003B1235">
      <w:pPr>
        <w:rPr>
          <w:rFonts w:ascii="Arial" w:hAnsi="Arial" w:cs="Arial"/>
        </w:rPr>
      </w:pPr>
    </w:p>
    <w:p w14:paraId="702B9229" w14:textId="77777777" w:rsidR="00CD6FD2" w:rsidRPr="00CD6FD2" w:rsidRDefault="00CD6FD2" w:rsidP="003B1235">
      <w:pPr>
        <w:rPr>
          <w:rFonts w:ascii="Arial" w:hAnsi="Arial" w:cs="Arial"/>
        </w:rPr>
      </w:pPr>
    </w:p>
    <w:p w14:paraId="0B234883" w14:textId="77777777" w:rsidR="003B1235" w:rsidRPr="00CD6FD2" w:rsidRDefault="003B1235" w:rsidP="003B1235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87957" w:rsidRPr="00CD6FD2" w14:paraId="758EFC0E" w14:textId="77777777" w:rsidTr="00FC4DB8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58EFC0D" w14:textId="77777777" w:rsidR="00687957" w:rsidRPr="00FC4DB8" w:rsidRDefault="00164492" w:rsidP="003B1235">
            <w:pPr>
              <w:jc w:val="center"/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</w:pPr>
            <w:r w:rsidRPr="00FC4DB8"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  <w:t>ACTE D'ENGAGEMENT</w:t>
            </w:r>
          </w:p>
        </w:tc>
      </w:tr>
    </w:tbl>
    <w:p w14:paraId="30BCA60D" w14:textId="77777777" w:rsidR="003B1235" w:rsidRPr="00CD6FD2" w:rsidRDefault="003B1235" w:rsidP="003B1235">
      <w:pPr>
        <w:jc w:val="center"/>
        <w:rPr>
          <w:rFonts w:ascii="Arial" w:hAnsi="Arial" w:cs="Arial"/>
          <w:b/>
          <w:bCs/>
          <w:sz w:val="30"/>
          <w:szCs w:val="30"/>
        </w:rPr>
      </w:pPr>
    </w:p>
    <w:p w14:paraId="4D713010" w14:textId="587BD991" w:rsidR="001A0B7C" w:rsidRPr="00CD6FD2" w:rsidRDefault="001A0B7C" w:rsidP="003B1235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CD6FD2">
        <w:rPr>
          <w:rFonts w:ascii="Arial" w:hAnsi="Arial" w:cs="Arial"/>
          <w:b/>
          <w:bCs/>
          <w:sz w:val="22"/>
          <w:szCs w:val="22"/>
        </w:rPr>
        <w:t>n°AE</w:t>
      </w:r>
      <w:proofErr w:type="spellEnd"/>
      <w:r w:rsidRPr="00CD6FD2">
        <w:rPr>
          <w:rFonts w:ascii="Arial" w:hAnsi="Arial" w:cs="Arial"/>
          <w:b/>
          <w:bCs/>
          <w:sz w:val="22"/>
          <w:szCs w:val="22"/>
        </w:rPr>
        <w:t>/26/04.</w:t>
      </w:r>
      <w:r w:rsidR="003A5673">
        <w:rPr>
          <w:rFonts w:ascii="Arial" w:hAnsi="Arial" w:cs="Arial"/>
          <w:b/>
          <w:bCs/>
          <w:sz w:val="22"/>
          <w:szCs w:val="22"/>
        </w:rPr>
        <w:t>10</w:t>
      </w:r>
    </w:p>
    <w:p w14:paraId="758EFC0F" w14:textId="061B7F77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0" w14:textId="77777777" w:rsidR="00687957" w:rsidRPr="00CD6FD2" w:rsidRDefault="00687957" w:rsidP="003B1235">
      <w:pPr>
        <w:rPr>
          <w:rFonts w:ascii="Arial" w:hAnsi="Arial" w:cs="Arial"/>
        </w:rPr>
      </w:pPr>
    </w:p>
    <w:p w14:paraId="06FB0458" w14:textId="77777777" w:rsidR="003B1235" w:rsidRPr="00CD6FD2" w:rsidRDefault="003B1235" w:rsidP="003B1235">
      <w:pPr>
        <w:rPr>
          <w:rFonts w:ascii="Arial" w:hAnsi="Arial" w:cs="Arial"/>
        </w:rPr>
      </w:pPr>
    </w:p>
    <w:p w14:paraId="168BE7B5" w14:textId="77777777" w:rsidR="003B1235" w:rsidRPr="00CD6FD2" w:rsidRDefault="003B1235" w:rsidP="003B1235">
      <w:pPr>
        <w:rPr>
          <w:rFonts w:ascii="Arial" w:hAnsi="Arial" w:cs="Arial"/>
        </w:rPr>
      </w:pPr>
    </w:p>
    <w:p w14:paraId="6EFB5411" w14:textId="77777777" w:rsidR="003B1235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 xml:space="preserve">MARCHÉ PUBLIC </w:t>
      </w:r>
    </w:p>
    <w:p w14:paraId="758EFC11" w14:textId="79BD51E2" w:rsidR="00687957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>DE TRAVAUX</w:t>
      </w:r>
    </w:p>
    <w:p w14:paraId="758EFC18" w14:textId="77777777" w:rsidR="00687957" w:rsidRPr="00CD6FD2" w:rsidRDefault="00687957" w:rsidP="003B1235">
      <w:pPr>
        <w:rPr>
          <w:rFonts w:ascii="Arial" w:hAnsi="Arial" w:cs="Arial"/>
        </w:rPr>
      </w:pPr>
    </w:p>
    <w:p w14:paraId="758EFC19" w14:textId="77777777" w:rsidR="00687957" w:rsidRPr="00CD6FD2" w:rsidRDefault="00687957" w:rsidP="003B1235">
      <w:pPr>
        <w:rPr>
          <w:rFonts w:ascii="Arial" w:hAnsi="Arial" w:cs="Arial"/>
        </w:rPr>
      </w:pPr>
    </w:p>
    <w:tbl>
      <w:tblPr>
        <w:tblW w:w="0" w:type="auto"/>
        <w:tblInd w:w="1260" w:type="dxa"/>
        <w:tblBorders>
          <w:top w:val="single" w:sz="4" w:space="0" w:color="000000"/>
          <w:bottom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687957" w:rsidRPr="00CD6FD2" w14:paraId="758EFC1B" w14:textId="77777777" w:rsidTr="003B1235">
        <w:tc>
          <w:tcPr>
            <w:tcW w:w="710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D3F7BC4" w14:textId="77777777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Travaux de remise en état </w:t>
            </w:r>
          </w:p>
          <w:p w14:paraId="04105DAE" w14:textId="46198CE8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de 2 logements </w:t>
            </w:r>
          </w:p>
          <w:p w14:paraId="61D867F8" w14:textId="48D6A4CF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au 12 rue du 17 Novembre </w:t>
            </w:r>
          </w:p>
          <w:p w14:paraId="3AABFB2A" w14:textId="02E68DBE" w:rsidR="00687957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>à Mulhouse</w:t>
            </w:r>
          </w:p>
          <w:p w14:paraId="577D49A9" w14:textId="77777777" w:rsidR="003B1235" w:rsidRPr="00F215EA" w:rsidRDefault="003B1235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16"/>
                <w:szCs w:val="16"/>
              </w:rPr>
            </w:pPr>
          </w:p>
          <w:p w14:paraId="758EFC1A" w14:textId="2CA97D89" w:rsidR="0022090A" w:rsidRPr="00CD6FD2" w:rsidRDefault="00DC01FE" w:rsidP="003B1235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Lot </w:t>
            </w:r>
            <w:r w:rsidR="003A5673">
              <w:rPr>
                <w:rFonts w:ascii="Arial" w:eastAsia="Arial" w:hAnsi="Arial" w:cs="Arial"/>
                <w:b/>
                <w:color w:val="000000" w:themeColor="text1"/>
                <w:sz w:val="28"/>
              </w:rPr>
              <w:t xml:space="preserve">10 </w:t>
            </w: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 xml:space="preserve">: </w:t>
            </w:r>
            <w:r w:rsidR="003A5673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Menuiserie intérieure</w:t>
            </w:r>
          </w:p>
        </w:tc>
      </w:tr>
    </w:tbl>
    <w:p w14:paraId="0DAFD17B" w14:textId="77777777" w:rsidR="00F215EA" w:rsidRDefault="00F215EA" w:rsidP="003B1235">
      <w:pPr>
        <w:jc w:val="center"/>
        <w:rPr>
          <w:rFonts w:ascii="Arial" w:hAnsi="Arial" w:cs="Arial"/>
          <w:b/>
          <w:bCs/>
        </w:rPr>
      </w:pPr>
      <w:bookmarkStart w:id="0" w:name="_Hlk219205431"/>
    </w:p>
    <w:p w14:paraId="5B9FEF46" w14:textId="41610ADB" w:rsidR="00CB1DE1" w:rsidRPr="00CD6FD2" w:rsidRDefault="00CB1DE1" w:rsidP="003B1235">
      <w:pPr>
        <w:jc w:val="center"/>
        <w:rPr>
          <w:rFonts w:ascii="Arial" w:hAnsi="Arial" w:cs="Arial"/>
          <w:b/>
          <w:bCs/>
        </w:rPr>
      </w:pPr>
      <w:r w:rsidRPr="00CD6FD2">
        <w:rPr>
          <w:rFonts w:ascii="Arial" w:hAnsi="Arial" w:cs="Arial"/>
          <w:b/>
          <w:bCs/>
        </w:rPr>
        <w:t>Consultation n°2026/CONSU/04 du</w:t>
      </w:r>
      <w:r w:rsidR="00F215EA">
        <w:rPr>
          <w:rFonts w:ascii="Arial" w:hAnsi="Arial" w:cs="Arial"/>
          <w:b/>
          <w:bCs/>
        </w:rPr>
        <w:t xml:space="preserve"> </w:t>
      </w:r>
      <w:r w:rsidR="00F70B41">
        <w:rPr>
          <w:rFonts w:ascii="Arial" w:hAnsi="Arial" w:cs="Arial"/>
          <w:b/>
          <w:bCs/>
        </w:rPr>
        <w:t>3</w:t>
      </w:r>
      <w:r w:rsidR="00103A65" w:rsidRPr="00CD6FD2">
        <w:rPr>
          <w:rFonts w:ascii="Arial" w:hAnsi="Arial" w:cs="Arial"/>
          <w:b/>
          <w:bCs/>
        </w:rPr>
        <w:t xml:space="preserve"> mars</w:t>
      </w:r>
      <w:r w:rsidRPr="00CD6FD2">
        <w:rPr>
          <w:rFonts w:ascii="Arial" w:hAnsi="Arial" w:cs="Arial"/>
          <w:b/>
          <w:bCs/>
        </w:rPr>
        <w:t xml:space="preserve"> 2026</w:t>
      </w:r>
    </w:p>
    <w:bookmarkEnd w:id="0"/>
    <w:p w14:paraId="758EFC1C" w14:textId="0EA84F98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D" w14:textId="77777777" w:rsidR="00687957" w:rsidRPr="00CD6FD2" w:rsidRDefault="00687957" w:rsidP="003B1235">
      <w:pPr>
        <w:rPr>
          <w:rFonts w:ascii="Arial" w:hAnsi="Arial" w:cs="Arial"/>
        </w:rPr>
      </w:pPr>
    </w:p>
    <w:p w14:paraId="758EFC1E" w14:textId="77777777" w:rsidR="00687957" w:rsidRPr="00CD6FD2" w:rsidRDefault="00687957" w:rsidP="003B1235">
      <w:pPr>
        <w:rPr>
          <w:rFonts w:ascii="Arial" w:hAnsi="Arial" w:cs="Arial"/>
        </w:rPr>
      </w:pPr>
    </w:p>
    <w:p w14:paraId="758EFC1F" w14:textId="77777777" w:rsidR="00687957" w:rsidRPr="00CD6FD2" w:rsidRDefault="00687957" w:rsidP="003B1235">
      <w:pPr>
        <w:rPr>
          <w:rFonts w:ascii="Arial" w:hAnsi="Arial" w:cs="Arial"/>
        </w:rPr>
      </w:pPr>
    </w:p>
    <w:p w14:paraId="758EFC20" w14:textId="77777777" w:rsidR="00687957" w:rsidRPr="00CD6FD2" w:rsidRDefault="00687957" w:rsidP="003B1235">
      <w:pPr>
        <w:rPr>
          <w:rFonts w:ascii="Arial" w:hAnsi="Arial" w:cs="Arial"/>
        </w:rPr>
      </w:pPr>
    </w:p>
    <w:p w14:paraId="758EFC21" w14:textId="77777777" w:rsidR="00687957" w:rsidRPr="00CD6FD2" w:rsidRDefault="00687957" w:rsidP="003B1235">
      <w:pPr>
        <w:rPr>
          <w:rFonts w:ascii="Arial" w:hAnsi="Arial" w:cs="Arial"/>
        </w:rPr>
      </w:pPr>
    </w:p>
    <w:p w14:paraId="074E015E" w14:textId="77777777" w:rsidR="003D220F" w:rsidRPr="00CD6FD2" w:rsidRDefault="003D220F" w:rsidP="003B1235">
      <w:pPr>
        <w:rPr>
          <w:rFonts w:ascii="Arial" w:hAnsi="Arial" w:cs="Arial"/>
        </w:rPr>
      </w:pPr>
    </w:p>
    <w:p w14:paraId="56973229" w14:textId="77777777" w:rsidR="003D220F" w:rsidRPr="00CD6FD2" w:rsidRDefault="003D220F" w:rsidP="003B1235">
      <w:pPr>
        <w:ind w:left="1780" w:right="1680"/>
        <w:rPr>
          <w:rFonts w:ascii="Arial" w:eastAsia="Trebuchet MS" w:hAnsi="Arial" w:cs="Arial"/>
          <w:b/>
          <w:bCs/>
          <w:color w:val="000000"/>
          <w:sz w:val="14"/>
        </w:rPr>
      </w:pPr>
      <w:r w:rsidRPr="00CD6FD2">
        <w:rPr>
          <w:rFonts w:ascii="Arial" w:eastAsia="Trebuchet MS" w:hAnsi="Arial" w:cs="Arial"/>
          <w:color w:val="000000"/>
          <w:sz w:val="14"/>
        </w:rPr>
        <w:t xml:space="preserve">Cadre réservé à l'acheteur : </w:t>
      </w:r>
    </w:p>
    <w:p w14:paraId="016C45E3" w14:textId="3C3F8B04" w:rsidR="003D220F" w:rsidRPr="00CD6FD2" w:rsidRDefault="003D220F" w:rsidP="003B1235">
      <w:pPr>
        <w:ind w:left="1843"/>
        <w:rPr>
          <w:rFonts w:ascii="Arial" w:hAnsi="Arial" w:cs="Arial"/>
          <w:b/>
          <w:bCs/>
          <w:sz w:val="28"/>
          <w:szCs w:val="28"/>
        </w:rPr>
      </w:pPr>
      <w:r w:rsidRPr="00CD6FD2">
        <w:rPr>
          <w:rFonts w:ascii="Arial" w:hAnsi="Arial" w:cs="Arial"/>
          <w:b/>
          <w:bCs/>
          <w:sz w:val="28"/>
          <w:szCs w:val="28"/>
        </w:rPr>
        <w:t>Contrat n°2026/MAPO/04.</w:t>
      </w:r>
      <w:r w:rsidR="003A5673">
        <w:rPr>
          <w:rFonts w:ascii="Arial" w:hAnsi="Arial" w:cs="Arial"/>
          <w:b/>
          <w:bCs/>
          <w:sz w:val="28"/>
          <w:szCs w:val="28"/>
        </w:rPr>
        <w:t>10</w:t>
      </w:r>
    </w:p>
    <w:p w14:paraId="758EFC4A" w14:textId="17FBDB76" w:rsidR="00687957" w:rsidRDefault="00687957" w:rsidP="003B1235">
      <w:pPr>
        <w:rPr>
          <w:rFonts w:ascii="Arial" w:hAnsi="Arial" w:cs="Arial"/>
        </w:rPr>
      </w:pPr>
    </w:p>
    <w:p w14:paraId="0EEC8797" w14:textId="77777777" w:rsidR="00FC4DB8" w:rsidRDefault="00FC4DB8" w:rsidP="003B1235">
      <w:pPr>
        <w:rPr>
          <w:rFonts w:ascii="Arial" w:hAnsi="Arial" w:cs="Arial"/>
        </w:rPr>
      </w:pPr>
    </w:p>
    <w:p w14:paraId="44A2DEBE" w14:textId="77777777" w:rsidR="00FC4DB8" w:rsidRPr="00CD6FD2" w:rsidRDefault="00FC4DB8" w:rsidP="003B1235">
      <w:pPr>
        <w:rPr>
          <w:rFonts w:ascii="Arial" w:hAnsi="Arial" w:cs="Arial"/>
        </w:rPr>
      </w:pPr>
    </w:p>
    <w:p w14:paraId="62450507" w14:textId="77777777" w:rsidR="00687957" w:rsidRDefault="00687957" w:rsidP="003B1235">
      <w:pPr>
        <w:rPr>
          <w:rFonts w:ascii="Arial" w:hAnsi="Arial" w:cs="Arial"/>
        </w:rPr>
      </w:pPr>
    </w:p>
    <w:p w14:paraId="38A84E4A" w14:textId="77777777" w:rsidR="00D80666" w:rsidRDefault="00D80666" w:rsidP="003B1235">
      <w:pPr>
        <w:rPr>
          <w:rFonts w:ascii="Arial" w:hAnsi="Arial" w:cs="Arial"/>
        </w:rPr>
      </w:pPr>
    </w:p>
    <w:p w14:paraId="70AEB372" w14:textId="77777777" w:rsidR="00D80666" w:rsidRDefault="00D80666" w:rsidP="003B1235">
      <w:pPr>
        <w:rPr>
          <w:rFonts w:ascii="Arial" w:hAnsi="Arial" w:cs="Arial"/>
        </w:rPr>
      </w:pPr>
    </w:p>
    <w:p w14:paraId="443A7D69" w14:textId="77777777" w:rsidR="00FC4DB8" w:rsidRPr="00CD6FD2" w:rsidRDefault="00FC4DB8" w:rsidP="003B1235">
      <w:pPr>
        <w:rPr>
          <w:rFonts w:ascii="Arial" w:hAnsi="Arial" w:cs="Arial"/>
        </w:rPr>
      </w:pPr>
    </w:p>
    <w:p w14:paraId="1C026BD0" w14:textId="77777777" w:rsidR="003B1235" w:rsidRPr="00CD6FD2" w:rsidRDefault="003B1235" w:rsidP="003B1235">
      <w:pPr>
        <w:rPr>
          <w:rFonts w:ascii="Arial" w:hAnsi="Arial" w:cs="Arial"/>
        </w:rPr>
      </w:pPr>
    </w:p>
    <w:p w14:paraId="4351DD62" w14:textId="77777777" w:rsidR="00FC4DB8" w:rsidRPr="00FC4DB8" w:rsidRDefault="00FC4DB8" w:rsidP="00FC4DB8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</w:rPr>
      </w:pPr>
      <w:r w:rsidRPr="00FC4DB8">
        <w:rPr>
          <w:rFonts w:ascii="Arial" w:eastAsia="Trebuchet MS" w:hAnsi="Arial" w:cs="Arial"/>
          <w:b/>
          <w:color w:val="0000FF"/>
          <w:sz w:val="26"/>
          <w:szCs w:val="26"/>
        </w:rPr>
        <w:t>CCI ALSACE EUROMETROPOLE</w:t>
      </w:r>
    </w:p>
    <w:p w14:paraId="36A6C747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14 rue de la Haye – Schiltigheim</w:t>
      </w:r>
    </w:p>
    <w:p w14:paraId="3737BDFE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CS 10066 - 67012 STRASBOURG CEDEX</w:t>
      </w:r>
    </w:p>
    <w:p w14:paraId="56EDC9DB" w14:textId="25B442EB" w:rsidR="003B1235" w:rsidRPr="00CD6FD2" w:rsidRDefault="003B1235">
      <w:pPr>
        <w:rPr>
          <w:rFonts w:ascii="Arial" w:eastAsia="Trebuchet MS" w:hAnsi="Arial" w:cs="Arial"/>
          <w:b/>
          <w:bCs/>
          <w:szCs w:val="20"/>
        </w:rPr>
      </w:pPr>
      <w:r w:rsidRPr="00CD6FD2">
        <w:rPr>
          <w:rFonts w:ascii="Arial" w:eastAsia="Trebuchet MS" w:hAnsi="Arial" w:cs="Arial"/>
          <w:b/>
          <w:bCs/>
          <w:szCs w:val="20"/>
        </w:rPr>
        <w:br w:type="page"/>
      </w:r>
    </w:p>
    <w:p w14:paraId="4ACF0622" w14:textId="77777777" w:rsidR="00A050E2" w:rsidRPr="00CD6FD2" w:rsidRDefault="00A050E2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42C336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5B3BE335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412DB86C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769BCB02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0E9347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tbl>
      <w:tblPr>
        <w:tblW w:w="8931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1200"/>
        <w:gridCol w:w="3050"/>
        <w:gridCol w:w="4681"/>
      </w:tblGrid>
      <w:tr w:rsidR="00A050E2" w:rsidRPr="00CD6FD2" w14:paraId="63E14C8A" w14:textId="77777777" w:rsidTr="003B1235">
        <w:trPr>
          <w:trHeight w:val="436"/>
        </w:trPr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5FE81" w14:textId="77777777" w:rsidR="00A050E2" w:rsidRPr="00CD6FD2" w:rsidRDefault="00A050E2" w:rsidP="003B1235">
            <w:pPr>
              <w:pStyle w:val="Titletable"/>
              <w:jc w:val="center"/>
            </w:pPr>
            <w:r w:rsidRPr="00CD6FD2">
              <w:t>L'ESSENTIEL DE L'ACTE D'ENGAGEMENT</w:t>
            </w:r>
          </w:p>
        </w:tc>
      </w:tr>
      <w:tr w:rsidR="00A050E2" w:rsidRPr="00CD6FD2" w14:paraId="504140B9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23462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67E06B31" w14:textId="490A0F4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064A606E" wp14:editId="74BDEE7D">
                  <wp:extent cx="228600" cy="228600"/>
                  <wp:effectExtent l="0" t="0" r="0" b="0"/>
                  <wp:docPr id="128433639" name="Image 9" descr="Une image contenant capture d’écran, noir, blanc, noir et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433639" name="Image 9" descr="Une image contenant capture d’écran, noir, blanc, noir et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D1D9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Objet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BA17C" w14:textId="77777777" w:rsidR="003B1235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 xml:space="preserve">Travaux de remise en état de 2 logements </w:t>
            </w:r>
          </w:p>
          <w:p w14:paraId="05E57EE1" w14:textId="7D1E50DE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>au 12 rue du 17 Novembre à Mulhouse</w:t>
            </w:r>
          </w:p>
        </w:tc>
      </w:tr>
      <w:tr w:rsidR="00A050E2" w:rsidRPr="00CD6FD2" w14:paraId="7EEFE26C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CE1E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0526B6C" w14:textId="7538A3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E621A73" wp14:editId="35731524">
                  <wp:extent cx="228600" cy="228600"/>
                  <wp:effectExtent l="0" t="0" r="0" b="0"/>
                  <wp:docPr id="311126130" name="Image 8" descr="Une image contenant symbole, Police, blanc, cercl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126130" name="Image 8" descr="Une image contenant symbole, Police, blanc, cercl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003A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Mode de passation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8C30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Procédure adaptée ouverte</w:t>
            </w:r>
          </w:p>
        </w:tc>
      </w:tr>
      <w:tr w:rsidR="00A050E2" w:rsidRPr="00CD6FD2" w14:paraId="63A5B806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507B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2CF25347" w14:textId="7E2ED86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449D9A59" wp14:editId="4ED32580">
                  <wp:extent cx="228600" cy="228600"/>
                  <wp:effectExtent l="0" t="0" r="0" b="0"/>
                  <wp:docPr id="453795280" name="Image 7" descr="Une image contenant logo, capture d’écran, conception, Polic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795280" name="Image 7" descr="Une image contenant logo, capture d’écran, conception, Polic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1A76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Type de contrat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007BE" w14:textId="751880E6" w:rsidR="00A050E2" w:rsidRPr="00CD6FD2" w:rsidRDefault="008B0FB0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Ordinaire</w:t>
            </w:r>
          </w:p>
        </w:tc>
      </w:tr>
      <w:tr w:rsidR="00A050E2" w:rsidRPr="00CD6FD2" w14:paraId="0454AADB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9A4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57D8059B" w14:textId="28F5B9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D3729D0" wp14:editId="15527AFE">
                  <wp:extent cx="228600" cy="228600"/>
                  <wp:effectExtent l="0" t="0" r="0" b="0"/>
                  <wp:docPr id="546475653" name="Image 6" descr="Une image contenant cercle, symbole, Police, Graphiqu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475653" name="Image 6" descr="Une image contenant cercle, symbole, Police, Graphiqu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C028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Prix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81C9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Prix global forfaitaire</w:t>
            </w:r>
          </w:p>
        </w:tc>
      </w:tr>
      <w:tr w:rsidR="00A050E2" w:rsidRPr="00CD6FD2" w14:paraId="0F373D20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34D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796755D" w14:textId="408DD2D5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784BF676" wp14:editId="18450D6F">
                  <wp:extent cx="228600" cy="228600"/>
                  <wp:effectExtent l="0" t="0" r="0" b="0"/>
                  <wp:docPr id="1507685421" name="Image 5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685421" name="Image 5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1748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Variantes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F85A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A16C4D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A5DA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465782FF" w14:textId="0CE766B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3B0E45" wp14:editId="2C2126C7">
                  <wp:extent cx="228600" cy="228600"/>
                  <wp:effectExtent l="0" t="0" r="0" b="0"/>
                  <wp:docPr id="1023463488" name="Image 4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463488" name="Image 4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9529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PSE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6E0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0D8BE31D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AD5E1" w14:textId="77777777" w:rsidR="00A050E2" w:rsidRPr="00CD6FD2" w:rsidRDefault="00A050E2" w:rsidP="003B1235">
            <w:pPr>
              <w:rPr>
                <w:rFonts w:ascii="Arial" w:hAnsi="Arial" w:cs="Arial"/>
                <w:sz w:val="18"/>
              </w:rPr>
            </w:pPr>
          </w:p>
          <w:p w14:paraId="273C0E27" w14:textId="35CCDE29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9F3B38" wp14:editId="04B884D7">
                  <wp:extent cx="228600" cy="161925"/>
                  <wp:effectExtent l="0" t="0" r="0" b="0"/>
                  <wp:docPr id="121581310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7B9D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Avance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17ED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669891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7D5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3D986597" w14:textId="0D0C8307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8AF9821" wp14:editId="0ED976C3">
                  <wp:extent cx="228600" cy="228600"/>
                  <wp:effectExtent l="0" t="0" r="0" b="0"/>
                  <wp:docPr id="1011311773" name="Image 2" descr="Une image contenant symbole, Police, noir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311773" name="Image 2" descr="Une image contenant symbole, Police, noir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318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sociales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F533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397988A8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95F8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092F17C0" w14:textId="2FBAB584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236BFA17" wp14:editId="47ADE1D8">
                  <wp:extent cx="228600" cy="228600"/>
                  <wp:effectExtent l="0" t="0" r="0" b="0"/>
                  <wp:docPr id="463799078" name="Image 1" descr="Une image contenant symbole, cercle, logo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799078" name="Image 1" descr="Une image contenant symbole, cercle, logo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ECD41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environnementales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532C5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Avec</w:t>
            </w:r>
          </w:p>
        </w:tc>
      </w:tr>
    </w:tbl>
    <w:p w14:paraId="758EFC50" w14:textId="29963882" w:rsidR="00A050E2" w:rsidRPr="00CD6FD2" w:rsidRDefault="00A050E2" w:rsidP="003B1235">
      <w:pPr>
        <w:rPr>
          <w:rFonts w:ascii="Arial" w:hAnsi="Arial" w:cs="Arial"/>
          <w:sz w:val="20"/>
        </w:rPr>
      </w:pPr>
    </w:p>
    <w:p w14:paraId="3D881B90" w14:textId="77777777" w:rsidR="00687957" w:rsidRPr="00CD6FD2" w:rsidRDefault="00A050E2" w:rsidP="003B1235">
      <w:pPr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br w:type="page"/>
      </w:r>
    </w:p>
    <w:p w14:paraId="52D6F98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CD0E79D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36348F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5847E50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1A03673B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758EFC81" w14:textId="56EE9628" w:rsidR="00687957" w:rsidRPr="00DA3124" w:rsidRDefault="00164492" w:rsidP="003B1235">
      <w:pPr>
        <w:jc w:val="center"/>
        <w:rPr>
          <w:rFonts w:ascii="Arial" w:eastAsia="Arial" w:hAnsi="Arial" w:cs="Arial"/>
          <w:b/>
          <w:color w:val="000000"/>
          <w:sz w:val="30"/>
          <w:szCs w:val="30"/>
        </w:rPr>
      </w:pPr>
      <w:r w:rsidRPr="00DA3124">
        <w:rPr>
          <w:rFonts w:ascii="Arial" w:eastAsia="Arial" w:hAnsi="Arial" w:cs="Arial"/>
          <w:b/>
          <w:color w:val="000000"/>
          <w:sz w:val="30"/>
          <w:szCs w:val="30"/>
        </w:rPr>
        <w:t>SOMMAIRE</w:t>
      </w:r>
    </w:p>
    <w:p w14:paraId="758EFC82" w14:textId="77777777" w:rsidR="00687957" w:rsidRDefault="00687957" w:rsidP="003B1235">
      <w:pPr>
        <w:rPr>
          <w:rFonts w:ascii="Arial" w:hAnsi="Arial" w:cs="Arial"/>
        </w:rPr>
      </w:pPr>
    </w:p>
    <w:p w14:paraId="22E2B0F2" w14:textId="77777777" w:rsidR="00D80666" w:rsidRDefault="00D80666" w:rsidP="003B1235">
      <w:pPr>
        <w:rPr>
          <w:rFonts w:ascii="Arial" w:hAnsi="Arial" w:cs="Arial"/>
        </w:rPr>
      </w:pPr>
    </w:p>
    <w:p w14:paraId="550AC47E" w14:textId="77777777" w:rsidR="00D80666" w:rsidRDefault="00D80666" w:rsidP="003B1235">
      <w:pPr>
        <w:rPr>
          <w:rFonts w:ascii="Arial" w:hAnsi="Arial" w:cs="Arial"/>
        </w:rPr>
      </w:pPr>
    </w:p>
    <w:p w14:paraId="21BD12E1" w14:textId="77777777" w:rsidR="00D80666" w:rsidRDefault="00D80666" w:rsidP="003B1235">
      <w:pPr>
        <w:rPr>
          <w:rFonts w:ascii="Arial" w:hAnsi="Arial" w:cs="Arial"/>
        </w:rPr>
      </w:pPr>
    </w:p>
    <w:p w14:paraId="62A7B899" w14:textId="77777777" w:rsidR="00D80666" w:rsidRDefault="00D80666" w:rsidP="003B1235">
      <w:pPr>
        <w:rPr>
          <w:rFonts w:ascii="Arial" w:hAnsi="Arial" w:cs="Arial"/>
        </w:rPr>
      </w:pPr>
    </w:p>
    <w:p w14:paraId="57394363" w14:textId="77777777" w:rsidR="00D80666" w:rsidRPr="00CD6FD2" w:rsidRDefault="00D80666" w:rsidP="003B1235">
      <w:pPr>
        <w:rPr>
          <w:rFonts w:ascii="Arial" w:hAnsi="Arial" w:cs="Arial"/>
        </w:rPr>
      </w:pPr>
    </w:p>
    <w:p w14:paraId="13B50BF9" w14:textId="0C62E5FC" w:rsidR="003861F9" w:rsidRPr="003861F9" w:rsidRDefault="0016449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begin"/>
      </w:r>
      <w:r w:rsidRPr="003861F9">
        <w:rPr>
          <w:rFonts w:ascii="Arial" w:eastAsia="Arial" w:hAnsi="Arial" w:cs="Arial"/>
          <w:color w:val="000000"/>
          <w:sz w:val="22"/>
        </w:rPr>
        <w:instrText xml:space="preserve"> TOC \h </w:instrText>
      </w:r>
      <w:r w:rsidRPr="003861F9">
        <w:rPr>
          <w:rFonts w:ascii="Arial" w:eastAsia="Arial" w:hAnsi="Arial" w:cs="Arial"/>
          <w:color w:val="000000"/>
          <w:sz w:val="22"/>
        </w:rPr>
        <w:fldChar w:fldCharType="separate"/>
      </w:r>
      <w:hyperlink w:anchor="_Toc223344935" w:history="1">
        <w:r w:rsidR="003861F9" w:rsidRPr="003861F9">
          <w:rPr>
            <w:rStyle w:val="Lienhypertexte"/>
            <w:rFonts w:ascii="Arial" w:eastAsia="Arial" w:hAnsi="Arial" w:cs="Arial"/>
            <w:noProof/>
          </w:rPr>
          <w:t>1 - Préambule : Liste des lots</w:t>
        </w:r>
        <w:r w:rsidR="003861F9" w:rsidRPr="003861F9">
          <w:rPr>
            <w:rFonts w:ascii="Arial" w:hAnsi="Arial" w:cs="Arial"/>
            <w:noProof/>
          </w:rPr>
          <w:tab/>
        </w:r>
        <w:r w:rsidR="003861F9" w:rsidRPr="003861F9">
          <w:rPr>
            <w:rFonts w:ascii="Arial" w:hAnsi="Arial" w:cs="Arial"/>
            <w:noProof/>
          </w:rPr>
          <w:fldChar w:fldCharType="begin"/>
        </w:r>
        <w:r w:rsidR="003861F9" w:rsidRPr="003861F9">
          <w:rPr>
            <w:rFonts w:ascii="Arial" w:hAnsi="Arial" w:cs="Arial"/>
            <w:noProof/>
          </w:rPr>
          <w:instrText xml:space="preserve"> PAGEREF _Toc223344935 \h </w:instrText>
        </w:r>
        <w:r w:rsidR="003861F9" w:rsidRPr="003861F9">
          <w:rPr>
            <w:rFonts w:ascii="Arial" w:hAnsi="Arial" w:cs="Arial"/>
            <w:noProof/>
          </w:rPr>
        </w:r>
        <w:r w:rsidR="003861F9"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="003861F9" w:rsidRPr="003861F9">
          <w:rPr>
            <w:rFonts w:ascii="Arial" w:hAnsi="Arial" w:cs="Arial"/>
            <w:noProof/>
          </w:rPr>
          <w:fldChar w:fldCharType="end"/>
        </w:r>
      </w:hyperlink>
    </w:p>
    <w:p w14:paraId="23991B36" w14:textId="41D3D071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6" w:history="1">
        <w:r w:rsidRPr="003861F9">
          <w:rPr>
            <w:rStyle w:val="Lienhypertexte"/>
            <w:rFonts w:ascii="Arial" w:eastAsia="Arial" w:hAnsi="Arial" w:cs="Arial"/>
            <w:noProof/>
          </w:rPr>
          <w:t>2 - Identification de l'acheteur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3B5B298" w14:textId="20C5920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7" w:history="1">
        <w:r w:rsidRPr="003861F9">
          <w:rPr>
            <w:rStyle w:val="Lienhypertexte"/>
            <w:rFonts w:ascii="Arial" w:eastAsia="Arial" w:hAnsi="Arial" w:cs="Arial"/>
            <w:noProof/>
          </w:rPr>
          <w:t>3 - Identification du co-contractant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5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2C91521A" w14:textId="1BE9EBC7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8" w:history="1">
        <w:r w:rsidRPr="003861F9">
          <w:rPr>
            <w:rStyle w:val="Lienhypertexte"/>
            <w:rFonts w:ascii="Arial" w:eastAsia="Arial" w:hAnsi="Arial" w:cs="Arial"/>
            <w:noProof/>
          </w:rPr>
          <w:t>4 - Dispositions générales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5E0783F7" w14:textId="4000F782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9" w:history="1">
        <w:r w:rsidRPr="003861F9">
          <w:rPr>
            <w:rStyle w:val="Lienhypertexte"/>
            <w:rFonts w:ascii="Arial" w:eastAsia="Arial" w:hAnsi="Arial" w:cs="Arial"/>
            <w:noProof/>
          </w:rPr>
          <w:t>4.1 - Objet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15E705F" w14:textId="02ABAC4D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0" w:history="1">
        <w:r w:rsidRPr="003861F9">
          <w:rPr>
            <w:rStyle w:val="Lienhypertexte"/>
            <w:rFonts w:ascii="Arial" w:eastAsia="Arial" w:hAnsi="Arial" w:cs="Arial"/>
            <w:noProof/>
          </w:rPr>
          <w:t>4.2 - Mode de passation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_Toc223344940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7F09DDF3" w14:textId="3505A4BE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1" w:history="1">
        <w:r w:rsidRPr="003861F9">
          <w:rPr>
            <w:rStyle w:val="Lienhypertexte"/>
            <w:rFonts w:ascii="Arial" w:eastAsia="Arial" w:hAnsi="Arial" w:cs="Arial"/>
            <w:noProof/>
          </w:rPr>
          <w:t>4.3 - Forme de contrat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_Toc223344941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894B3A1" w14:textId="3F78F514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2" w:history="1">
        <w:r w:rsidRPr="003861F9">
          <w:rPr>
            <w:rStyle w:val="Lienhypertexte"/>
            <w:rFonts w:ascii="Arial" w:eastAsia="Trebuchet MS" w:hAnsi="Arial" w:cs="Arial"/>
            <w:noProof/>
          </w:rPr>
          <w:t>4.4 – Pièces contractuelles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_Toc223344942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BBC072C" w14:textId="37C9A09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3" w:history="1">
        <w:r w:rsidRPr="003861F9">
          <w:rPr>
            <w:rStyle w:val="Lienhypertexte"/>
            <w:rFonts w:ascii="Arial" w:eastAsia="Arial" w:hAnsi="Arial" w:cs="Arial"/>
            <w:noProof/>
          </w:rPr>
          <w:t>5 - Prix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_Toc223344943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76BFB1A" w14:textId="6BC8215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4" w:history="1">
        <w:r w:rsidRPr="003861F9">
          <w:rPr>
            <w:rStyle w:val="Lienhypertexte"/>
            <w:rFonts w:ascii="Arial" w:eastAsia="Arial" w:hAnsi="Arial" w:cs="Arial"/>
            <w:noProof/>
          </w:rPr>
          <w:t>6 - Durée et Délais d'exécution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_Toc223344944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48CDF4C" w14:textId="589CE70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5" w:history="1">
        <w:r w:rsidRPr="003861F9">
          <w:rPr>
            <w:rStyle w:val="Lienhypertexte"/>
            <w:rFonts w:ascii="Arial" w:eastAsia="Arial" w:hAnsi="Arial" w:cs="Arial"/>
            <w:noProof/>
          </w:rPr>
          <w:t>7 - Paiement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_Toc223344945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8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B5F520E" w14:textId="6B54D29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6" w:history="1">
        <w:r w:rsidRPr="003861F9">
          <w:rPr>
            <w:rStyle w:val="Lienhypertexte"/>
            <w:rFonts w:ascii="Arial" w:eastAsia="Arial" w:hAnsi="Arial" w:cs="Arial"/>
            <w:noProof/>
          </w:rPr>
          <w:t>8 - Nomenclature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2DBCF0F" w14:textId="6FA72C5D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7" w:history="1">
        <w:r w:rsidRPr="003861F9">
          <w:rPr>
            <w:rStyle w:val="Lienhypertexte"/>
            <w:rFonts w:ascii="Arial" w:eastAsia="Arial" w:hAnsi="Arial" w:cs="Arial"/>
            <w:noProof/>
          </w:rPr>
          <w:t>9 - Signature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05A3428D" w14:textId="588470A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8" w:history="1">
        <w:r w:rsidRPr="003861F9">
          <w:rPr>
            <w:rStyle w:val="Lienhypertexte"/>
            <w:rFonts w:ascii="Arial" w:eastAsia="Arial" w:hAnsi="Arial" w:cs="Arial"/>
            <w:noProof/>
          </w:rPr>
          <w:t>ANNEXE N° 1 :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33CD55D" w14:textId="7A288EA3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9" w:history="1">
        <w:r w:rsidRPr="003861F9">
          <w:rPr>
            <w:rStyle w:val="Lienhypertexte"/>
            <w:rFonts w:ascii="Arial" w:eastAsia="Arial" w:hAnsi="Arial" w:cs="Arial"/>
            <w:noProof/>
          </w:rPr>
          <w:t>DÉSIGNATION DES CO-TRAITANTS ET RÉPARTITION DES PRESTATIONS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B1CC723" w14:textId="2FD24F31" w:rsidR="00687957" w:rsidRDefault="00164492" w:rsidP="003B1235">
      <w:pPr>
        <w:jc w:val="both"/>
        <w:rPr>
          <w:rFonts w:ascii="Arial" w:eastAsia="Arial" w:hAnsi="Arial" w:cs="Arial"/>
          <w:color w:val="000000"/>
          <w:sz w:val="22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end"/>
      </w:r>
    </w:p>
    <w:p w14:paraId="070B6EBB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39B57CF0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27CA2CE" w14:textId="79671A4D" w:rsidR="003861F9" w:rsidRDefault="003861F9">
      <w:pPr>
        <w:rPr>
          <w:rFonts w:ascii="Arial" w:eastAsia="Arial" w:hAnsi="Arial" w:cs="Arial"/>
          <w:color w:val="000000"/>
          <w:sz w:val="22"/>
        </w:rPr>
      </w:pPr>
      <w:r>
        <w:rPr>
          <w:rFonts w:ascii="Arial" w:eastAsia="Arial" w:hAnsi="Arial" w:cs="Arial"/>
          <w:color w:val="000000"/>
          <w:sz w:val="22"/>
        </w:rPr>
        <w:br w:type="page"/>
      </w:r>
    </w:p>
    <w:p w14:paraId="0368F7FC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193FCFF" w14:textId="77777777" w:rsidR="0014720E" w:rsidRPr="00CD6FD2" w:rsidRDefault="0014720E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758EFC91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" w:name="ArtL1_AE-3-A1"/>
      <w:bookmarkStart w:id="2" w:name="_Toc223344935"/>
      <w:bookmarkEnd w:id="1"/>
      <w:r w:rsidRPr="00CD6FD2">
        <w:rPr>
          <w:rFonts w:eastAsia="Arial"/>
          <w:color w:val="FFFFFF"/>
          <w:sz w:val="28"/>
        </w:rPr>
        <w:t>1 - Préambule : Liste des lots</w:t>
      </w:r>
      <w:bookmarkEnd w:id="2"/>
    </w:p>
    <w:p w14:paraId="758EFC92" w14:textId="286EB400" w:rsidR="00687957" w:rsidRDefault="00687957" w:rsidP="003B1235">
      <w:pPr>
        <w:rPr>
          <w:rFonts w:ascii="Arial" w:hAnsi="Arial" w:cs="Arial"/>
        </w:rPr>
      </w:pPr>
    </w:p>
    <w:p w14:paraId="5B890CEA" w14:textId="77777777" w:rsidR="00D80666" w:rsidRDefault="00D80666" w:rsidP="003B1235">
      <w:pPr>
        <w:rPr>
          <w:rFonts w:ascii="Arial" w:hAnsi="Arial" w:cs="Arial"/>
        </w:rPr>
      </w:pPr>
    </w:p>
    <w:tbl>
      <w:tblPr>
        <w:tblW w:w="0" w:type="auto"/>
        <w:tblInd w:w="1683" w:type="dxa"/>
        <w:tblLayout w:type="fixed"/>
        <w:tblLook w:val="04A0" w:firstRow="1" w:lastRow="0" w:firstColumn="1" w:lastColumn="0" w:noHBand="0" w:noVBand="1"/>
      </w:tblPr>
      <w:tblGrid>
        <w:gridCol w:w="730"/>
        <w:gridCol w:w="2971"/>
      </w:tblGrid>
      <w:tr w:rsidR="00D86932" w:rsidRPr="00D86932" w14:paraId="49D6331A" w14:textId="77777777" w:rsidTr="006059BB">
        <w:trPr>
          <w:trHeight w:val="284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93127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Lot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AC6A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Désignation</w:t>
            </w:r>
          </w:p>
        </w:tc>
      </w:tr>
      <w:tr w:rsidR="00D86932" w:rsidRPr="00D86932" w14:paraId="59DEEF2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3490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68B69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Démolition</w:t>
            </w:r>
          </w:p>
        </w:tc>
      </w:tr>
      <w:tr w:rsidR="00D86932" w:rsidRPr="00D86932" w14:paraId="7A174E1F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3A87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2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72FF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extérieure</w:t>
            </w:r>
          </w:p>
        </w:tc>
      </w:tr>
      <w:tr w:rsidR="00D86932" w:rsidRPr="00D86932" w14:paraId="1EAB86AC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CFB1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3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976B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Plâtrerie / Isolation</w:t>
            </w:r>
          </w:p>
        </w:tc>
      </w:tr>
      <w:tr w:rsidR="00D86932" w:rsidRPr="00D86932" w14:paraId="184CD6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A3F90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4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514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Electricité</w:t>
            </w:r>
          </w:p>
        </w:tc>
      </w:tr>
      <w:tr w:rsidR="00D86932" w:rsidRPr="00D86932" w14:paraId="2C33EF47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0E34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5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BE9C5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Sanitaire</w:t>
            </w:r>
          </w:p>
        </w:tc>
      </w:tr>
      <w:tr w:rsidR="00D86932" w:rsidRPr="00D86932" w14:paraId="364A387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3FE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6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4255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Chauffage</w:t>
            </w:r>
          </w:p>
        </w:tc>
      </w:tr>
      <w:tr w:rsidR="00D86932" w:rsidRPr="00D86932" w14:paraId="55A84AD8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4818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7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AB5AC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Revêtement de sol</w:t>
            </w:r>
          </w:p>
        </w:tc>
      </w:tr>
      <w:tr w:rsidR="00D86932" w:rsidRPr="00D86932" w14:paraId="4C7AFD6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C259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8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C26D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Carrelage</w:t>
            </w:r>
          </w:p>
        </w:tc>
      </w:tr>
      <w:tr w:rsidR="00D86932" w:rsidRPr="00D86932" w14:paraId="5025CB03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7C5C3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9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A9AEA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Peinture</w:t>
            </w:r>
          </w:p>
        </w:tc>
      </w:tr>
      <w:tr w:rsidR="00D86932" w:rsidRPr="00D86932" w14:paraId="1D5C83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A2148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10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B64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intérieure</w:t>
            </w:r>
          </w:p>
        </w:tc>
      </w:tr>
      <w:tr w:rsidR="00D86932" w:rsidRPr="00D86932" w14:paraId="7E6844AD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0B10B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922B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Cuisine</w:t>
            </w:r>
          </w:p>
        </w:tc>
      </w:tr>
    </w:tbl>
    <w:p w14:paraId="377D02EA" w14:textId="77777777" w:rsidR="00D86932" w:rsidRDefault="00D86932" w:rsidP="003B1235">
      <w:pPr>
        <w:rPr>
          <w:rFonts w:ascii="Arial" w:hAnsi="Arial" w:cs="Arial"/>
        </w:rPr>
      </w:pPr>
    </w:p>
    <w:p w14:paraId="0636BFC2" w14:textId="77777777" w:rsidR="00D80666" w:rsidRPr="00CD6FD2" w:rsidRDefault="00D80666" w:rsidP="003B1235">
      <w:pPr>
        <w:rPr>
          <w:rFonts w:ascii="Arial" w:hAnsi="Arial" w:cs="Arial"/>
        </w:rPr>
      </w:pPr>
    </w:p>
    <w:p w14:paraId="758EFCB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" w:name="ArtL1_AE-3-A2"/>
      <w:bookmarkStart w:id="4" w:name="_Toc223344936"/>
      <w:bookmarkEnd w:id="3"/>
      <w:r w:rsidRPr="00CD6FD2">
        <w:rPr>
          <w:rFonts w:eastAsia="Arial"/>
          <w:color w:val="FFFFFF"/>
          <w:sz w:val="28"/>
        </w:rPr>
        <w:t>2 - Identification de l'acheteur</w:t>
      </w:r>
      <w:bookmarkEnd w:id="4"/>
    </w:p>
    <w:p w14:paraId="4029F225" w14:textId="77777777" w:rsidR="00F97FB4" w:rsidRDefault="00F97FB4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bookmarkStart w:id="5" w:name="ArtL1_AE-3-A3"/>
      <w:bookmarkStart w:id="6" w:name="_Hlk8046160"/>
      <w:bookmarkEnd w:id="5"/>
    </w:p>
    <w:p w14:paraId="5FFE8622" w14:textId="4EB63C09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r w:rsidRPr="00CD6FD2">
        <w:rPr>
          <w:rFonts w:ascii="Arial" w:hAnsi="Arial" w:cs="Arial"/>
          <w:b/>
          <w:color w:val="0000FF"/>
          <w:sz w:val="22"/>
          <w:szCs w:val="22"/>
          <w:lang w:eastAsia="zh-CN"/>
        </w:rPr>
        <w:t>CHAMBRE DE COMMERCE ET D'INDUSTRIE ALSACE EUROMETROPOLE</w:t>
      </w:r>
    </w:p>
    <w:p w14:paraId="426CA210" w14:textId="77777777" w:rsidR="0089594F" w:rsidRPr="00CD6FD2" w:rsidRDefault="0089594F" w:rsidP="003B1235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bookmarkStart w:id="7" w:name="_Hlk138080706"/>
      <w:bookmarkStart w:id="8" w:name="_Hlk162268864"/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14 rue de la Haye – Schiltigheim</w:t>
      </w:r>
    </w:p>
    <w:p w14:paraId="5C92263D" w14:textId="77777777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CS 10066 - 67012 STRASBOURG Cedex</w:t>
      </w:r>
    </w:p>
    <w:bookmarkEnd w:id="7"/>
    <w:p w14:paraId="6DD1D79C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 xml:space="preserve">Siret : </w:t>
      </w: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130 022 676 00196</w:t>
      </w:r>
    </w:p>
    <w:p w14:paraId="264979A1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>Établissement public administratif de l’Etat.</w:t>
      </w:r>
    </w:p>
    <w:p w14:paraId="5A17C1FF" w14:textId="77777777" w:rsidR="0089594F" w:rsidRPr="00CD6FD2" w:rsidRDefault="0089594F" w:rsidP="003B1235">
      <w:pPr>
        <w:suppressAutoHyphens/>
        <w:jc w:val="both"/>
        <w:rPr>
          <w:rFonts w:ascii="Arial" w:hAnsi="Arial" w:cs="Arial"/>
          <w:bCs/>
          <w:sz w:val="20"/>
          <w:szCs w:val="20"/>
          <w:lang w:eastAsia="zh-CN"/>
        </w:rPr>
      </w:pPr>
      <w:bookmarkStart w:id="9" w:name="_Hlk202863214"/>
      <w:bookmarkEnd w:id="6"/>
      <w:bookmarkEnd w:id="8"/>
    </w:p>
    <w:p w14:paraId="63BEDC0A" w14:textId="53BF17D5" w:rsidR="00045085" w:rsidRPr="00CD6FD2" w:rsidRDefault="00045085" w:rsidP="003B123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Personne habilitée à donner les renseignements relatifs aux nantissements et cessions de créances : Monsieur le Président</w:t>
      </w:r>
      <w:r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CC12FA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259E27C2" w14:textId="77777777" w:rsidR="00F108A4" w:rsidRPr="00CD6FD2" w:rsidRDefault="00F108A4" w:rsidP="003B123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C0C532F" w14:textId="193081EA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Ordonnateur : Monsieur le Président</w:t>
      </w:r>
      <w:r w:rsidR="00045085"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05EBE145" w14:textId="77777777" w:rsidR="00F108A4" w:rsidRPr="00CD6FD2" w:rsidRDefault="00F108A4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6FE00CF6" w14:textId="6193CF08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Comptable assignataire des paiements : Trésorier payeur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 de la CCI Alsace Eurométropole</w:t>
      </w:r>
    </w:p>
    <w:p w14:paraId="7075F8BC" w14:textId="77777777" w:rsidR="00045085" w:rsidRPr="00CD6FD2" w:rsidRDefault="00045085" w:rsidP="003B1235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0538D3D1" w14:textId="7413B3A5" w:rsidR="00CD5B2E" w:rsidRPr="00CD6FD2" w:rsidRDefault="00157A8B" w:rsidP="003B1235">
      <w:pPr>
        <w:rPr>
          <w:rFonts w:ascii="Arial" w:hAnsi="Arial" w:cs="Arial"/>
          <w:b/>
          <w:bCs/>
          <w:sz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E2127B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>Maître d'œuvre :</w:t>
      </w:r>
      <w:r w:rsidR="00CD5B2E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 xml:space="preserve"> </w:t>
      </w:r>
      <w:bookmarkStart w:id="10" w:name="_Hlk219206369"/>
      <w:r w:rsidR="00CD5B2E" w:rsidRPr="00CD6FD2">
        <w:rPr>
          <w:rFonts w:ascii="Arial" w:hAnsi="Arial" w:cs="Arial"/>
          <w:b/>
          <w:bCs/>
          <w:sz w:val="20"/>
        </w:rPr>
        <w:t>PETER MAITRISE D'OEUVRE</w:t>
      </w:r>
    </w:p>
    <w:p w14:paraId="70229C70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30 rue principale</w:t>
      </w:r>
    </w:p>
    <w:p w14:paraId="7AD878A2" w14:textId="01DFEE13" w:rsidR="00CD5B2E" w:rsidRPr="00CD6FD2" w:rsidRDefault="006059BB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68440 STEINBRUNN-LE-HAUT</w:t>
      </w:r>
    </w:p>
    <w:p w14:paraId="4BF4365E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Siret : 88138250100032</w:t>
      </w:r>
    </w:p>
    <w:bookmarkEnd w:id="10"/>
    <w:p w14:paraId="46A398A3" w14:textId="77777777" w:rsidR="004B7444" w:rsidRPr="00CD6FD2" w:rsidRDefault="004B7444" w:rsidP="003B1235">
      <w:pPr>
        <w:ind w:left="142"/>
        <w:jc w:val="both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color w:val="000000"/>
          <w:sz w:val="20"/>
        </w:rPr>
        <w:t>(Sous réserve de changement ultérieur par décision du maître de l'ouvrage)</w:t>
      </w:r>
    </w:p>
    <w:p w14:paraId="6DD83810" w14:textId="72D697F3" w:rsidR="0089594F" w:rsidRDefault="0089594F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66DDC833" w14:textId="77777777" w:rsidR="0014720E" w:rsidRDefault="0014720E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1DCB3CCC" w14:textId="77777777" w:rsidR="006059BB" w:rsidRDefault="006059BB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291A24E5" w14:textId="0E3A9986" w:rsidR="00F97FB4" w:rsidRDefault="00F97FB4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  <w: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br w:type="page"/>
      </w:r>
    </w:p>
    <w:p w14:paraId="79205FB3" w14:textId="77777777" w:rsidR="00F97FB4" w:rsidRPr="00CD6FD2" w:rsidRDefault="00F97FB4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758EFCC2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1" w:name="_Toc223344937"/>
      <w:bookmarkEnd w:id="9"/>
      <w:r w:rsidRPr="00CD6FD2">
        <w:rPr>
          <w:rFonts w:eastAsia="Arial"/>
          <w:color w:val="FFFFFF"/>
          <w:sz w:val="28"/>
        </w:rPr>
        <w:t>3 - Identification du co-contractant</w:t>
      </w:r>
      <w:bookmarkEnd w:id="11"/>
    </w:p>
    <w:p w14:paraId="1BEE967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58EFCC4" w14:textId="6D7D0EEB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 xml:space="preserve">Après avoir pris connaissance des pièces constitutives du marché indiquées à l'article "pièces contractuelles" du Cahier des clauses administratives particulières </w:t>
      </w:r>
      <w:r w:rsidR="0064291C" w:rsidRPr="00CD6FD2">
        <w:rPr>
          <w:color w:val="000000"/>
        </w:rPr>
        <w:t>n°CCAP/26/04</w:t>
      </w:r>
      <w:r w:rsidRPr="00CD6FD2">
        <w:rPr>
          <w:color w:val="000000"/>
        </w:rPr>
        <w:t xml:space="preserve"> </w:t>
      </w:r>
      <w:r w:rsidR="0064291C" w:rsidRPr="00CD6FD2">
        <w:rPr>
          <w:color w:val="000000"/>
        </w:rPr>
        <w:t xml:space="preserve">qui </w:t>
      </w:r>
      <w:r w:rsidRPr="00CD6FD2">
        <w:rPr>
          <w:color w:val="000000"/>
        </w:rPr>
        <w:t>fait référence au CCAG - Travaux et conformément à leurs clauses et stipulations</w:t>
      </w:r>
      <w:r w:rsidR="00F97FB4">
        <w:rPr>
          <w:color w:val="000000"/>
        </w:rPr>
        <w:t>,</w:t>
      </w:r>
    </w:p>
    <w:p w14:paraId="3D00F29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6868EB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A31565">
        <w:rPr>
          <w:b/>
          <w:bCs/>
          <w:color w:val="000000"/>
          <w:szCs w:val="20"/>
        </w:rPr>
        <w:t>Le signataire (Candidat individuel),</w:t>
      </w:r>
    </w:p>
    <w:p w14:paraId="088DF131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018AEA8B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A94E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F53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D275B68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493D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9560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EA9C71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8078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389DB12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m'engage sur la base de mon offre et pour mon propre compte,</w:t>
      </w:r>
    </w:p>
    <w:p w14:paraId="7AA6074B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9E455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2CC9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ECE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5380A1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00C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71F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C6B957B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6D9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DC2E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2620F7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23693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4634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DEBF91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6F16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82C0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C27CD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1D80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0B33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E76D4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2BBB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7EFC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FC219B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4619A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4F5F1E37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A31565">
        <w:rPr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1565">
        <w:rPr>
          <w:b/>
          <w:bCs/>
        </w:rPr>
        <w:instrText xml:space="preserve"> FORMCHECKBOX </w:instrText>
      </w:r>
      <w:r w:rsidRPr="00A31565">
        <w:rPr>
          <w:b/>
          <w:bCs/>
        </w:rPr>
      </w:r>
      <w:r w:rsidRPr="00A31565">
        <w:rPr>
          <w:b/>
          <w:bCs/>
        </w:rPr>
        <w:fldChar w:fldCharType="separate"/>
      </w:r>
      <w:r w:rsidRPr="00A31565">
        <w:rPr>
          <w:b/>
          <w:bCs/>
        </w:rPr>
        <w:fldChar w:fldCharType="end"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b/>
          <w:bCs/>
          <w:color w:val="000000"/>
          <w:szCs w:val="20"/>
        </w:rPr>
        <w:t>engage la société ..................................... sur la base de son offre,</w:t>
      </w:r>
    </w:p>
    <w:p w14:paraId="0F1700BF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4A2789D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44DEC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02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6F99D42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9E0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8E5B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E31D4D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28BEB510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734FDCE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1A5D1005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2A3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9CF28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A9191B" w14:textId="77777777" w:rsidTr="000516A4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452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642A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46D42E4D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4D90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5DE0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1F28FB2" w14:textId="77777777" w:rsidTr="000516A4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125C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3FD8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99F6BAB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F5D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3AC8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3F28624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3A10F93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br w:type="page"/>
      </w:r>
    </w:p>
    <w:p w14:paraId="38352FE9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Le mandataire (Candidat groupé),</w:t>
      </w:r>
    </w:p>
    <w:p w14:paraId="6B7BC653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7E47276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43F5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E905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A7CC75A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7E154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BF96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FF8C917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647363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14F7EB65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  <w:r w:rsidRPr="00D20512">
        <w:rPr>
          <w:color w:val="000000"/>
          <w:szCs w:val="20"/>
        </w:rPr>
        <w:t>désigné mandataire :</w:t>
      </w:r>
    </w:p>
    <w:p w14:paraId="060E4E7F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</w:p>
    <w:p w14:paraId="6DE6189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du groupement solidaire</w:t>
      </w:r>
    </w:p>
    <w:p w14:paraId="2F49D9A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3F30C20D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solidaire du groupement conjoint</w:t>
      </w:r>
    </w:p>
    <w:p w14:paraId="4C913E6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7B13821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non solidaire du groupement conjoint</w:t>
      </w:r>
    </w:p>
    <w:p w14:paraId="36722DDB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5555F64F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30521B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7270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18B8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16D69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4C69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3CD0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28D392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ED7063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72BF072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2E1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28D8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F6EA42A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42A0B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DBFA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32C442B6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CBD1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E1EE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58B873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FFBD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11A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BA982C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E33E1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8E087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36CB704" w14:textId="77777777" w:rsidR="00F97FB4" w:rsidRPr="00D20512" w:rsidRDefault="00F97FB4" w:rsidP="00F97FB4">
      <w:pPr>
        <w:rPr>
          <w:rFonts w:ascii="Arial" w:hAnsi="Arial" w:cs="Arial"/>
        </w:rPr>
      </w:pPr>
    </w:p>
    <w:p w14:paraId="758EFD39" w14:textId="4489198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S'engage, au nom des membres du groupement</w:t>
      </w:r>
      <w:r w:rsidR="00F27FD7">
        <w:rPr>
          <w:color w:val="000000"/>
        </w:rPr>
        <w:t> </w:t>
      </w:r>
      <w:r w:rsidR="00A31565" w:rsidRPr="00F27FD7">
        <w:rPr>
          <w:b/>
          <w:bCs/>
          <w:color w:val="EE0000"/>
          <w:sz w:val="16"/>
          <w:vertAlign w:val="superscript"/>
        </w:rPr>
        <w:t>(1)</w:t>
      </w:r>
      <w:r w:rsidRPr="00F27FD7">
        <w:rPr>
          <w:b/>
          <w:bCs/>
          <w:color w:val="EE0000"/>
        </w:rPr>
        <w:t>,</w:t>
      </w:r>
      <w:r w:rsidRPr="00F27FD7">
        <w:rPr>
          <w:color w:val="EE0000"/>
        </w:rPr>
        <w:t xml:space="preserve"> </w:t>
      </w:r>
      <w:r w:rsidRPr="00CD6FD2">
        <w:rPr>
          <w:color w:val="000000"/>
        </w:rPr>
        <w:t>sur la base de l'offre du groupement,</w:t>
      </w:r>
      <w:r w:rsidR="006059BB">
        <w:rPr>
          <w:color w:val="000000"/>
        </w:rPr>
        <w:t xml:space="preserve"> </w:t>
      </w:r>
      <w:r w:rsidRPr="00CD6FD2">
        <w:rPr>
          <w:color w:val="000000"/>
        </w:rPr>
        <w:t>exécuter les prestations demandées dans les conditions définies ci-après</w:t>
      </w:r>
      <w:r w:rsidR="006059BB">
        <w:rPr>
          <w:color w:val="000000"/>
        </w:rPr>
        <w:t>,</w:t>
      </w:r>
    </w:p>
    <w:p w14:paraId="6487CB6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41CB37F" w14:textId="0FB7DFAF" w:rsidR="00A31565" w:rsidRDefault="00164492" w:rsidP="00D70B07">
      <w:pPr>
        <w:pStyle w:val="ParagrapheIndent1"/>
        <w:jc w:val="both"/>
      </w:pPr>
      <w:r w:rsidRPr="00CD6FD2">
        <w:rPr>
          <w:color w:val="000000"/>
        </w:rPr>
        <w:t xml:space="preserve">L'offre ainsi présentée n'est valable toutefois que si la décision d'attribution intervient dans un délai de </w:t>
      </w:r>
      <w:r w:rsidRPr="00F97FB4">
        <w:rPr>
          <w:b/>
          <w:bCs/>
          <w:color w:val="000000"/>
        </w:rPr>
        <w:t>120</w:t>
      </w:r>
      <w:r w:rsidR="006059BB" w:rsidRPr="00F97FB4">
        <w:rPr>
          <w:b/>
          <w:bCs/>
          <w:color w:val="000000"/>
        </w:rPr>
        <w:t> </w:t>
      </w:r>
      <w:r w:rsidRPr="00F97FB4">
        <w:rPr>
          <w:b/>
          <w:bCs/>
          <w:color w:val="000000"/>
        </w:rPr>
        <w:t>jours</w:t>
      </w:r>
      <w:r w:rsidRPr="00CD6FD2">
        <w:rPr>
          <w:color w:val="000000"/>
        </w:rPr>
        <w:t xml:space="preserve"> à compter de la date limite de réception des offres fixée par le règlement de la consultation.</w:t>
      </w:r>
      <w:r w:rsidRPr="00CD6FD2">
        <w:rPr>
          <w:color w:val="000000"/>
        </w:rPr>
        <w:cr/>
      </w:r>
    </w:p>
    <w:p w14:paraId="65D1CFA9" w14:textId="77777777" w:rsidR="00A31565" w:rsidRPr="00E95104" w:rsidRDefault="00A31565" w:rsidP="00A31565">
      <w:pPr>
        <w:pStyle w:val="PiedDePage"/>
        <w:ind w:right="-801"/>
        <w:rPr>
          <w:color w:val="FF0000"/>
        </w:rPr>
      </w:pPr>
      <w:bookmarkStart w:id="12" w:name="_Hlk175816782"/>
      <w:r w:rsidRPr="00E95104">
        <w:rPr>
          <w:b/>
          <w:bCs/>
          <w:i/>
          <w:iCs/>
          <w:color w:val="FF0000"/>
          <w:sz w:val="16"/>
        </w:rPr>
        <w:t xml:space="preserve">(1)  Cette annexe est à dupliquer en autant d'exemplaires que nécessaire et elle est recommandée dans le cas de </w:t>
      </w:r>
      <w:r w:rsidRPr="00E95104">
        <w:rPr>
          <w:b/>
          <w:bCs/>
          <w:i/>
          <w:iCs/>
          <w:color w:val="FF0000"/>
          <w:sz w:val="16"/>
          <w:u w:val="single"/>
        </w:rPr>
        <w:t>groupement conjoint</w:t>
      </w:r>
      <w:r w:rsidRPr="00E95104">
        <w:rPr>
          <w:b/>
          <w:bCs/>
          <w:i/>
          <w:iCs/>
          <w:color w:val="FF0000"/>
          <w:sz w:val="16"/>
        </w:rPr>
        <w:t xml:space="preserve"> </w:t>
      </w:r>
      <w:bookmarkEnd w:id="12"/>
    </w:p>
    <w:p w14:paraId="34DC9AAA" w14:textId="77777777" w:rsidR="006059BB" w:rsidRDefault="006059BB" w:rsidP="006059BB"/>
    <w:p w14:paraId="335A6C89" w14:textId="77777777" w:rsidR="00D70B07" w:rsidRPr="006059BB" w:rsidRDefault="00D70B07" w:rsidP="006059BB"/>
    <w:p w14:paraId="758EFD3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3" w:name="ArtL1_AE-3-A4"/>
      <w:bookmarkStart w:id="14" w:name="_Toc223344938"/>
      <w:bookmarkEnd w:id="13"/>
      <w:r w:rsidRPr="00CD6FD2">
        <w:rPr>
          <w:rFonts w:eastAsia="Arial"/>
          <w:color w:val="FFFFFF"/>
          <w:sz w:val="28"/>
        </w:rPr>
        <w:t>4 - Dispositions générales</w:t>
      </w:r>
      <w:bookmarkEnd w:id="14"/>
    </w:p>
    <w:p w14:paraId="758EFD3C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D3D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5" w:name="ArtL2_AE-3-A4.1"/>
      <w:bookmarkStart w:id="16" w:name="_Toc223344939"/>
      <w:bookmarkEnd w:id="15"/>
      <w:r w:rsidRPr="00CD6FD2">
        <w:rPr>
          <w:rFonts w:eastAsia="Arial"/>
          <w:i w:val="0"/>
          <w:color w:val="000000"/>
          <w:sz w:val="24"/>
        </w:rPr>
        <w:t>4.1 - Objet</w:t>
      </w:r>
      <w:bookmarkEnd w:id="16"/>
    </w:p>
    <w:p w14:paraId="116DC57A" w14:textId="77777777" w:rsidR="006059BB" w:rsidRDefault="006059BB" w:rsidP="003B1235">
      <w:pPr>
        <w:pStyle w:val="ParagrapheIndent2"/>
        <w:tabs>
          <w:tab w:val="left" w:pos="3828"/>
        </w:tabs>
        <w:jc w:val="both"/>
        <w:rPr>
          <w:color w:val="000000"/>
        </w:rPr>
      </w:pPr>
    </w:p>
    <w:p w14:paraId="5E2840DB" w14:textId="77777777" w:rsidR="006059BB" w:rsidRDefault="00164492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color w:val="000000"/>
        </w:rPr>
        <w:t>Le présent Acte d'Engagement concerne</w:t>
      </w:r>
      <w:r w:rsidR="00103A65" w:rsidRPr="00CD6FD2">
        <w:rPr>
          <w:color w:val="000000"/>
        </w:rPr>
        <w:t xml:space="preserve"> :</w:t>
      </w:r>
      <w:r w:rsidR="00103A65" w:rsidRPr="00CD6FD2">
        <w:rPr>
          <w:b/>
          <w:bCs/>
          <w:color w:val="0000FF"/>
        </w:rPr>
        <w:t xml:space="preserve"> </w:t>
      </w:r>
    </w:p>
    <w:p w14:paraId="758EFD3F" w14:textId="7852AC7C" w:rsidR="00687957" w:rsidRDefault="00103A65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b/>
          <w:bCs/>
          <w:color w:val="0000FF"/>
        </w:rPr>
        <w:t>Travaux</w:t>
      </w:r>
      <w:r w:rsidR="00164492" w:rsidRPr="00CD6FD2">
        <w:rPr>
          <w:b/>
          <w:bCs/>
          <w:color w:val="0000FF"/>
        </w:rPr>
        <w:t xml:space="preserve"> de remise en état de 2 logements au 12 rue du 17 Novembre à Mulhouse</w:t>
      </w:r>
      <w:r w:rsidR="00A31565">
        <w:rPr>
          <w:b/>
          <w:bCs/>
          <w:color w:val="0000FF"/>
        </w:rPr>
        <w:t>.</w:t>
      </w:r>
    </w:p>
    <w:p w14:paraId="4AB4AD7C" w14:textId="77777777" w:rsidR="006059BB" w:rsidRPr="006059BB" w:rsidRDefault="006059BB" w:rsidP="006059BB">
      <w:pPr>
        <w:rPr>
          <w:sz w:val="10"/>
          <w:szCs w:val="10"/>
        </w:rPr>
      </w:pP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631"/>
        <w:gridCol w:w="2204"/>
      </w:tblGrid>
      <w:tr w:rsidR="002830D4" w:rsidRPr="00CD6FD2" w14:paraId="5D5036C1" w14:textId="77777777" w:rsidTr="003A5673">
        <w:trPr>
          <w:trHeight w:val="20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B8532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Lot</w:t>
            </w:r>
          </w:p>
        </w:tc>
        <w:tc>
          <w:tcPr>
            <w:tcW w:w="22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1BF30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</w:t>
            </w:r>
          </w:p>
        </w:tc>
      </w:tr>
      <w:tr w:rsidR="002830D4" w:rsidRPr="00CD6FD2" w14:paraId="2B87B4BD" w14:textId="77777777" w:rsidTr="003A5673">
        <w:trPr>
          <w:trHeight w:val="284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16B4B" w14:textId="0398B2F8" w:rsidR="002830D4" w:rsidRPr="00CD6FD2" w:rsidRDefault="002830D4" w:rsidP="003B1235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1</w:t>
            </w:r>
            <w:r w:rsidR="003A5673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2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0CA3" w14:textId="59A85E94" w:rsidR="002830D4" w:rsidRPr="00CD6FD2" w:rsidRDefault="003A5673" w:rsidP="00A31565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 xml:space="preserve">Menuiserie intérieure </w:t>
            </w:r>
          </w:p>
        </w:tc>
      </w:tr>
    </w:tbl>
    <w:p w14:paraId="7C2003F6" w14:textId="77777777" w:rsidR="002830D4" w:rsidRPr="006059BB" w:rsidRDefault="002830D4" w:rsidP="003B1235">
      <w:pPr>
        <w:rPr>
          <w:rFonts w:ascii="Arial" w:hAnsi="Arial" w:cs="Arial"/>
          <w:sz w:val="12"/>
          <w:szCs w:val="12"/>
        </w:rPr>
      </w:pPr>
    </w:p>
    <w:p w14:paraId="1F828C7A" w14:textId="77777777" w:rsidR="006059BB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Les prestations définies au CCAP sont réparties en 1</w:t>
      </w:r>
      <w:r w:rsidR="0078233A" w:rsidRPr="00CD6FD2">
        <w:rPr>
          <w:color w:val="000000"/>
        </w:rPr>
        <w:t>1</w:t>
      </w:r>
      <w:r w:rsidRPr="00CD6FD2">
        <w:rPr>
          <w:color w:val="000000"/>
        </w:rPr>
        <w:t xml:space="preserve"> lots</w:t>
      </w:r>
    </w:p>
    <w:p w14:paraId="758EFD40" w14:textId="1E2F815D" w:rsidR="00687957" w:rsidRPr="00CD6FD2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.</w:t>
      </w:r>
    </w:p>
    <w:p w14:paraId="758EFD41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7" w:name="ArtL2_AE-3-A4.2"/>
      <w:bookmarkStart w:id="18" w:name="_Toc223344940"/>
      <w:bookmarkEnd w:id="17"/>
      <w:r w:rsidRPr="00CD6FD2">
        <w:rPr>
          <w:rFonts w:eastAsia="Arial"/>
          <w:i w:val="0"/>
          <w:color w:val="000000"/>
          <w:sz w:val="24"/>
        </w:rPr>
        <w:t>4.2 - Mode de passation</w:t>
      </w:r>
      <w:bookmarkEnd w:id="18"/>
    </w:p>
    <w:p w14:paraId="223D2134" w14:textId="77777777" w:rsidR="006059BB" w:rsidRDefault="006059BB" w:rsidP="003B1235">
      <w:pPr>
        <w:pStyle w:val="ParagrapheIndent2"/>
        <w:jc w:val="both"/>
        <w:rPr>
          <w:color w:val="000000"/>
        </w:rPr>
      </w:pPr>
    </w:p>
    <w:p w14:paraId="758EFD42" w14:textId="69902EA5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 xml:space="preserve">La procédure de passation est : </w:t>
      </w:r>
      <w:r w:rsidRPr="00CD6FD2">
        <w:rPr>
          <w:b/>
          <w:bCs/>
          <w:color w:val="000000"/>
        </w:rPr>
        <w:t>la procédure adaptée ouverte</w:t>
      </w:r>
      <w:r w:rsidRPr="00CD6FD2">
        <w:rPr>
          <w:color w:val="000000"/>
        </w:rPr>
        <w:t>. Elle est soumise aux dispositions des articles L.2123-1 et R.2123-1 1° du Code de la commande publique.</w:t>
      </w:r>
    </w:p>
    <w:p w14:paraId="6697ED4E" w14:textId="77777777" w:rsidR="006059BB" w:rsidRPr="006059BB" w:rsidRDefault="006059BB" w:rsidP="006059BB"/>
    <w:p w14:paraId="758EFD43" w14:textId="01CFF26A" w:rsidR="00687957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9" w:name="ArtL2_AE-3-A4.3"/>
      <w:bookmarkStart w:id="20" w:name="_Toc223344941"/>
      <w:bookmarkEnd w:id="19"/>
      <w:r w:rsidRPr="00CD6FD2">
        <w:rPr>
          <w:rFonts w:eastAsia="Arial"/>
          <w:i w:val="0"/>
          <w:color w:val="000000"/>
          <w:sz w:val="24"/>
        </w:rPr>
        <w:t>4.3 - Forme d</w:t>
      </w:r>
      <w:r w:rsidR="00B06BED">
        <w:rPr>
          <w:rFonts w:eastAsia="Arial"/>
          <w:i w:val="0"/>
          <w:color w:val="000000"/>
          <w:sz w:val="24"/>
        </w:rPr>
        <w:t xml:space="preserve">e </w:t>
      </w:r>
      <w:r w:rsidRPr="00CD6FD2">
        <w:rPr>
          <w:rFonts w:eastAsia="Arial"/>
          <w:i w:val="0"/>
          <w:color w:val="000000"/>
          <w:sz w:val="24"/>
        </w:rPr>
        <w:t>contrat</w:t>
      </w:r>
      <w:bookmarkEnd w:id="20"/>
    </w:p>
    <w:p w14:paraId="1FFF8F1D" w14:textId="77777777" w:rsidR="00B06BED" w:rsidRDefault="00B06BED" w:rsidP="003B1235">
      <w:pPr>
        <w:pStyle w:val="ParagrapheIndent2"/>
        <w:jc w:val="both"/>
        <w:rPr>
          <w:b/>
          <w:bCs/>
          <w:color w:val="000000"/>
        </w:rPr>
      </w:pPr>
    </w:p>
    <w:p w14:paraId="758EFD44" w14:textId="2E2A18A0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b/>
          <w:bCs/>
          <w:color w:val="000000"/>
        </w:rPr>
        <w:t>Il s'agit d'un marché ordinaire</w:t>
      </w:r>
      <w:r w:rsidRPr="00CD6FD2">
        <w:rPr>
          <w:color w:val="000000"/>
        </w:rPr>
        <w:t>.</w:t>
      </w:r>
    </w:p>
    <w:p w14:paraId="3792CCDB" w14:textId="77777777" w:rsidR="006059BB" w:rsidRPr="009623E1" w:rsidRDefault="006059BB" w:rsidP="006059BB">
      <w:pPr>
        <w:rPr>
          <w:sz w:val="12"/>
          <w:szCs w:val="12"/>
        </w:rPr>
      </w:pPr>
    </w:p>
    <w:p w14:paraId="70BC84E4" w14:textId="4C29AF8A" w:rsidR="00ED6D8B" w:rsidRPr="00CD6FD2" w:rsidRDefault="00ED6D8B" w:rsidP="003B1235">
      <w:pPr>
        <w:pStyle w:val="Titre2"/>
        <w:spacing w:after="0"/>
        <w:ind w:left="280"/>
        <w:rPr>
          <w:rFonts w:eastAsia="Trebuchet MS"/>
          <w:i w:val="0"/>
          <w:color w:val="000000"/>
          <w:sz w:val="24"/>
        </w:rPr>
      </w:pPr>
      <w:bookmarkStart w:id="21" w:name="_Toc209177472"/>
      <w:bookmarkStart w:id="22" w:name="_Toc223344942"/>
      <w:r w:rsidRPr="00CD6FD2">
        <w:rPr>
          <w:rFonts w:eastAsia="Trebuchet MS"/>
          <w:i w:val="0"/>
          <w:color w:val="000000"/>
          <w:sz w:val="24"/>
        </w:rPr>
        <w:t xml:space="preserve">4.4 – </w:t>
      </w:r>
      <w:bookmarkEnd w:id="21"/>
      <w:r w:rsidRPr="00CD6FD2">
        <w:rPr>
          <w:rFonts w:eastAsia="Trebuchet MS"/>
          <w:i w:val="0"/>
          <w:color w:val="000000"/>
          <w:sz w:val="24"/>
        </w:rPr>
        <w:t>Pièces contractuelles</w:t>
      </w:r>
      <w:bookmarkEnd w:id="22"/>
    </w:p>
    <w:p w14:paraId="77A5F4BA" w14:textId="77777777" w:rsidR="006059BB" w:rsidRPr="00D70B07" w:rsidRDefault="006059BB" w:rsidP="003B123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8A8EEDA" w14:textId="77777777" w:rsidR="00D70B07" w:rsidRPr="00D70B07" w:rsidRDefault="00D70B07" w:rsidP="00D70B07">
      <w:pPr>
        <w:pStyle w:val="ParagrapheIndent1"/>
        <w:ind w:right="-17"/>
        <w:jc w:val="both"/>
        <w:rPr>
          <w:szCs w:val="20"/>
        </w:rPr>
      </w:pPr>
      <w:r w:rsidRPr="00D70B07">
        <w:rPr>
          <w:szCs w:val="20"/>
        </w:rPr>
        <w:t>Par dérogation à l'article 4.1 du CCAG-Travaux, les pièces contractuelles sont les suivantes et, en cas de contradiction entre leurs stipulations, prévalent dans cet ordre de priorité :</w:t>
      </w:r>
    </w:p>
    <w:p w14:paraId="73DFF244" w14:textId="77777777" w:rsidR="00D70B07" w:rsidRPr="00D70B07" w:rsidRDefault="00D70B07" w:rsidP="00D70B07">
      <w:pPr>
        <w:rPr>
          <w:rFonts w:ascii="Arial" w:hAnsi="Arial" w:cs="Arial"/>
          <w:sz w:val="20"/>
          <w:szCs w:val="20"/>
        </w:rPr>
      </w:pPr>
    </w:p>
    <w:p w14:paraId="715E0912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l'Acte d'Engagement « AE » (1 par lot), dans la version résultant des dernières modifications éventuellement opérées par voie d’avenants,</w:t>
      </w:r>
    </w:p>
    <w:p w14:paraId="3F8EE6CF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 Cahier des Clauses Administratives Particulières « CCAP »,</w:t>
      </w:r>
    </w:p>
    <w:p w14:paraId="683962FF" w14:textId="77777777" w:rsidR="00D70B07" w:rsidRPr="00D70B07" w:rsidRDefault="00D70B07" w:rsidP="00D70B07">
      <w:pPr>
        <w:numPr>
          <w:ilvl w:val="0"/>
          <w:numId w:val="1"/>
        </w:numPr>
        <w:spacing w:after="60"/>
        <w:ind w:right="-19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Cahiers des Clauses Techniques Particulières « CCTP » (1 par lot) et leurs annexes communes : </w:t>
      </w:r>
    </w:p>
    <w:p w14:paraId="7C97BBA2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n°1 - Extrait rapport de Diagnostic Amiante avant Travaux,</w:t>
      </w:r>
    </w:p>
    <w:p w14:paraId="64061E60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n°2 - Planning prévisionnel, </w:t>
      </w:r>
    </w:p>
    <w:p w14:paraId="59C831B3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n°3 - Plan Général de Coordination Simplifié, </w:t>
      </w:r>
    </w:p>
    <w:p w14:paraId="70277E49" w14:textId="77777777" w:rsidR="00D70B07" w:rsidRPr="00D70B07" w:rsidRDefault="00D70B07" w:rsidP="00D70B07">
      <w:pPr>
        <w:numPr>
          <w:ilvl w:val="0"/>
          <w:numId w:val="4"/>
        </w:numPr>
        <w:spacing w:after="60"/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n°4 - Dossier Plans.</w:t>
      </w:r>
    </w:p>
    <w:p w14:paraId="3624A3B1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 Cahier des Clauses Administratives Générales « CCAG » applicables aux marchés publics de Travaux, approuvé par l'arrêté du 30 mars 2021, </w:t>
      </w:r>
    </w:p>
    <w:p w14:paraId="36A889CE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la Décomposition du Prix Global et Forfaitaire « DPGF » (1 par lot),</w:t>
      </w:r>
    </w:p>
    <w:p w14:paraId="7ABB68C4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Cadres de Réponses Techniques, </w:t>
      </w:r>
    </w:p>
    <w:p w14:paraId="02AF2B9B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l'Offre Technique du titulaire,</w:t>
      </w:r>
    </w:p>
    <w:p w14:paraId="15288B4A" w14:textId="77777777" w:rsidR="00D70B07" w:rsidRPr="00D70B07" w:rsidRDefault="00D70B07" w:rsidP="00D70B07">
      <w:pPr>
        <w:numPr>
          <w:ilvl w:val="0"/>
          <w:numId w:val="1"/>
        </w:numPr>
        <w:spacing w:after="12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les Actes spéciaux de sous-traitance et leurs avenants, postérieurs à la notification du marché.</w:t>
      </w:r>
    </w:p>
    <w:p w14:paraId="11737D22" w14:textId="77777777" w:rsidR="00D70B07" w:rsidRDefault="00D70B07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7A7DDBB" w14:textId="0E8409CB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En cas de contradictions entre les stipulations des pièces contractuelles du marché, elles prévalent dans l’ordre susmentionné. </w:t>
      </w:r>
    </w:p>
    <w:p w14:paraId="5DF23F79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3179FE6B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Les originaux sont conservés par le pouvoir adjudicateur et font seule foi. </w:t>
      </w:r>
    </w:p>
    <w:p w14:paraId="30221335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2647A4E8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Aucune condition générale ou spécifique figurant dans les documents envoyés par le titulaire ne pourra s’intégrer au présent marché. </w:t>
      </w:r>
    </w:p>
    <w:p w14:paraId="258E2B27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A1A4CF6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Il en est ainsi, sans que cette liste soit exhaustive, des conditions d’achat, des conditions de vente, des conditions figurant sur les factures, des conditions énoncées dans les documents commerciaux. </w:t>
      </w:r>
    </w:p>
    <w:p w14:paraId="0EE57A12" w14:textId="77777777" w:rsidR="00D70B07" w:rsidRDefault="00D70B07" w:rsidP="003B1235">
      <w:pPr>
        <w:rPr>
          <w:rFonts w:ascii="Arial" w:hAnsi="Arial" w:cs="Arial"/>
          <w:sz w:val="20"/>
          <w:szCs w:val="20"/>
        </w:rPr>
      </w:pPr>
    </w:p>
    <w:p w14:paraId="2C8618B9" w14:textId="77777777" w:rsidR="00D70B07" w:rsidRPr="006059BB" w:rsidRDefault="00D70B07" w:rsidP="003B1235">
      <w:pPr>
        <w:rPr>
          <w:rFonts w:ascii="Arial" w:hAnsi="Arial" w:cs="Arial"/>
          <w:sz w:val="20"/>
          <w:szCs w:val="20"/>
        </w:rPr>
      </w:pPr>
    </w:p>
    <w:p w14:paraId="758EFD45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3" w:name="ArtL1_AE-3-A5"/>
      <w:bookmarkStart w:id="24" w:name="_Toc223344943"/>
      <w:bookmarkEnd w:id="23"/>
      <w:r w:rsidRPr="00CD6FD2">
        <w:rPr>
          <w:rFonts w:eastAsia="Arial"/>
          <w:color w:val="FFFFFF"/>
          <w:sz w:val="28"/>
        </w:rPr>
        <w:t>5 - Prix</w:t>
      </w:r>
      <w:bookmarkEnd w:id="24"/>
    </w:p>
    <w:p w14:paraId="3F96704C" w14:textId="77777777" w:rsidR="00527127" w:rsidRDefault="00527127" w:rsidP="003B1235">
      <w:pPr>
        <w:pStyle w:val="ParagrapheIndent1"/>
        <w:jc w:val="both"/>
        <w:rPr>
          <w:b/>
          <w:color w:val="000000"/>
        </w:rPr>
      </w:pPr>
    </w:p>
    <w:p w14:paraId="758EFD47" w14:textId="22CD788D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</w:rPr>
        <w:t>Les prestations seront rémunérées par application du prix global forfaitaire suivant :</w:t>
      </w:r>
    </w:p>
    <w:p w14:paraId="758EFD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2764"/>
        <w:gridCol w:w="2906"/>
      </w:tblGrid>
      <w:tr w:rsidR="00C74460" w:rsidRPr="00CD6FD2" w14:paraId="6548E774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28A2A79B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2906" w:type="dxa"/>
            <w:vAlign w:val="center"/>
          </w:tcPr>
          <w:p w14:paraId="0304AC0C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711897EC" w14:textId="77777777" w:rsidTr="004B2299">
        <w:trPr>
          <w:trHeight w:val="397"/>
        </w:trPr>
        <w:tc>
          <w:tcPr>
            <w:tcW w:w="2764" w:type="dxa"/>
            <w:vAlign w:val="center"/>
          </w:tcPr>
          <w:p w14:paraId="38E4359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TAUX TVA</w:t>
            </w:r>
          </w:p>
        </w:tc>
        <w:tc>
          <w:tcPr>
            <w:tcW w:w="2906" w:type="dxa"/>
            <w:vAlign w:val="center"/>
          </w:tcPr>
          <w:p w14:paraId="25E8DAA4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679B5C27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57892A79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TVA</w:t>
            </w:r>
          </w:p>
        </w:tc>
        <w:tc>
          <w:tcPr>
            <w:tcW w:w="2906" w:type="dxa"/>
            <w:vAlign w:val="center"/>
          </w:tcPr>
          <w:p w14:paraId="442F59F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487F28FD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4E2B34EF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TTC </w:t>
            </w:r>
          </w:p>
        </w:tc>
        <w:tc>
          <w:tcPr>
            <w:tcW w:w="2906" w:type="dxa"/>
            <w:vAlign w:val="center"/>
          </w:tcPr>
          <w:p w14:paraId="6A9A9CD3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019E0F4" w14:textId="77777777" w:rsidR="002B0D99" w:rsidRPr="00CD6FD2" w:rsidRDefault="002B0D99" w:rsidP="003B1235">
      <w:pPr>
        <w:tabs>
          <w:tab w:val="left" w:pos="2900"/>
          <w:tab w:val="left" w:pos="3000"/>
          <w:tab w:val="left" w:pos="3020"/>
        </w:tabs>
        <w:ind w:left="426"/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</w:p>
    <w:p w14:paraId="094DEA81" w14:textId="49050191" w:rsidR="002B0D99" w:rsidRPr="00CD6FD2" w:rsidRDefault="002B0D99" w:rsidP="009623E1">
      <w:pPr>
        <w:tabs>
          <w:tab w:val="left" w:pos="2900"/>
          <w:tab w:val="left" w:pos="3000"/>
          <w:tab w:val="left" w:pos="3020"/>
        </w:tabs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i/>
          <w:iCs/>
          <w:color w:val="000000"/>
          <w:sz w:val="20"/>
        </w:rPr>
        <w:t xml:space="preserve">Soit en toutes lettres en euros TTC :  </w:t>
      </w:r>
    </w:p>
    <w:p w14:paraId="758EFDA6" w14:textId="0A5F26A4" w:rsidR="00687957" w:rsidRDefault="00687957" w:rsidP="003B1235">
      <w:pPr>
        <w:rPr>
          <w:rFonts w:ascii="Arial" w:hAnsi="Arial" w:cs="Arial"/>
        </w:rPr>
      </w:pPr>
    </w:p>
    <w:p w14:paraId="40C0AAE9" w14:textId="77777777" w:rsidR="00B06BED" w:rsidRDefault="00B06BED" w:rsidP="003B1235">
      <w:pPr>
        <w:rPr>
          <w:rFonts w:ascii="Arial" w:hAnsi="Arial" w:cs="Arial"/>
        </w:rPr>
      </w:pPr>
    </w:p>
    <w:p w14:paraId="7BA4285F" w14:textId="77777777" w:rsidR="00B06BED" w:rsidRDefault="00B06BED" w:rsidP="003B1235">
      <w:pPr>
        <w:rPr>
          <w:rFonts w:ascii="Arial" w:hAnsi="Arial" w:cs="Arial"/>
        </w:rPr>
      </w:pPr>
    </w:p>
    <w:p w14:paraId="79A5F481" w14:textId="77777777" w:rsidR="00D70B07" w:rsidRPr="00CD6FD2" w:rsidRDefault="00D70B07" w:rsidP="003B1235">
      <w:pPr>
        <w:rPr>
          <w:rFonts w:ascii="Arial" w:hAnsi="Arial" w:cs="Arial"/>
        </w:rPr>
      </w:pPr>
    </w:p>
    <w:p w14:paraId="758EFDA7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5" w:name="ArtL1_AE-3-A6"/>
      <w:bookmarkStart w:id="26" w:name="_Toc223344944"/>
      <w:bookmarkEnd w:id="25"/>
      <w:r w:rsidRPr="00CD6FD2">
        <w:rPr>
          <w:rFonts w:eastAsia="Arial"/>
          <w:color w:val="FFFFFF"/>
          <w:sz w:val="28"/>
        </w:rPr>
        <w:t>6 - Durée et Délais d'exécution</w:t>
      </w:r>
      <w:bookmarkEnd w:id="26"/>
    </w:p>
    <w:p w14:paraId="7438A1C8" w14:textId="77777777" w:rsidR="00D70B07" w:rsidRDefault="00D70B07" w:rsidP="003B1235">
      <w:pPr>
        <w:pStyle w:val="ParagrapheIndent1"/>
        <w:jc w:val="both"/>
        <w:rPr>
          <w:color w:val="000000"/>
        </w:rPr>
      </w:pPr>
    </w:p>
    <w:p w14:paraId="758EFDA9" w14:textId="175E0C78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Le délai d'exécution est défini au CCAP et ne peut en aucun cas être modifié.</w:t>
      </w:r>
    </w:p>
    <w:p w14:paraId="3700F3B7" w14:textId="77777777" w:rsidR="00D70B07" w:rsidRDefault="00D70B07">
      <w:pPr>
        <w:rPr>
          <w:rFonts w:ascii="Arial" w:eastAsia="Arial" w:hAnsi="Arial" w:cs="Arial"/>
          <w:b/>
          <w:bCs/>
          <w:color w:val="FFFFFF"/>
          <w:kern w:val="32"/>
          <w:sz w:val="28"/>
          <w:szCs w:val="32"/>
        </w:rPr>
      </w:pPr>
      <w:bookmarkStart w:id="27" w:name="ArtL1_AE-3-A8"/>
      <w:bookmarkEnd w:id="27"/>
      <w:r>
        <w:rPr>
          <w:rFonts w:eastAsia="Arial"/>
          <w:color w:val="FFFFFF"/>
          <w:sz w:val="28"/>
        </w:rPr>
        <w:br w:type="page"/>
      </w:r>
    </w:p>
    <w:p w14:paraId="758EFDAB" w14:textId="293024CF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8" w:name="_Toc223344945"/>
      <w:r w:rsidRPr="00CD6FD2">
        <w:rPr>
          <w:rFonts w:eastAsia="Arial"/>
          <w:color w:val="FFFFFF"/>
          <w:sz w:val="28"/>
        </w:rPr>
        <w:lastRenderedPageBreak/>
        <w:t>7 - Paiement</w:t>
      </w:r>
      <w:bookmarkEnd w:id="28"/>
    </w:p>
    <w:p w14:paraId="166465EC" w14:textId="77777777" w:rsidR="00D7325F" w:rsidRPr="00D7325F" w:rsidRDefault="00D7325F" w:rsidP="00D7325F">
      <w:pPr>
        <w:pStyle w:val="ParagrapheIndent1"/>
        <w:jc w:val="both"/>
        <w:rPr>
          <w:color w:val="000000"/>
          <w:sz w:val="16"/>
          <w:szCs w:val="16"/>
        </w:rPr>
      </w:pPr>
    </w:p>
    <w:p w14:paraId="24A6CC8D" w14:textId="77777777" w:rsidR="00D7325F" w:rsidRPr="00D7325F" w:rsidRDefault="00D7325F" w:rsidP="00D7325F">
      <w:pPr>
        <w:pStyle w:val="ParagrapheIndent1"/>
        <w:jc w:val="both"/>
        <w:rPr>
          <w:color w:val="000000"/>
        </w:rPr>
      </w:pPr>
      <w:r w:rsidRPr="00D7325F"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2E021172" w14:textId="77777777" w:rsidR="00D7325F" w:rsidRPr="00D7325F" w:rsidRDefault="00D7325F" w:rsidP="00D7325F">
      <w:pPr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2910AF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3FC30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E72A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8FFFD3B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17A1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574D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B42390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266D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0CFD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365D4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2BE2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59445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25270B66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3298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FF2EB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65ECFC5A" w14:textId="77777777" w:rsidR="00D7325F" w:rsidRPr="00D7325F" w:rsidRDefault="00D7325F" w:rsidP="00D7325F">
      <w:pPr>
        <w:rPr>
          <w:rFonts w:ascii="Arial" w:hAnsi="Arial" w:cs="Arial"/>
          <w:sz w:val="12"/>
          <w:szCs w:val="12"/>
        </w:rPr>
      </w:pPr>
    </w:p>
    <w:p w14:paraId="4F9A00A8" w14:textId="77777777" w:rsidR="00D7325F" w:rsidRPr="00D7325F" w:rsidRDefault="00D7325F" w:rsidP="00D7325F">
      <w:pPr>
        <w:rPr>
          <w:rFonts w:ascii="Arial" w:hAnsi="Arial" w:cs="Arial"/>
          <w:sz w:val="2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DEAA1C9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7FF7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FD77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DAF159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D91E1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25A4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42E380D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BFE9F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3FF8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5BD52FC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9477A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7FDB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2B2570E7" w14:textId="77777777" w:rsidR="00D7325F" w:rsidRPr="00D7325F" w:rsidRDefault="00D7325F" w:rsidP="00D7325F">
      <w:pPr>
        <w:rPr>
          <w:rFonts w:ascii="Arial" w:hAnsi="Arial" w:cs="Arial"/>
        </w:rPr>
      </w:pPr>
      <w:r w:rsidRPr="00D7325F">
        <w:rPr>
          <w:rFonts w:ascii="Arial" w:hAnsi="Arial" w:cs="Arial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42262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9223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258B9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034E48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1636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E90C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4552E84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FFEC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D521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79DAE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53D1E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6552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A42B47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3D65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203A4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3B333BAA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15BA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5A7C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67509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4BA95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6A71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8F95570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20B0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E77DF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CE3B8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FA912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5C2E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771A3AD2" w14:textId="77777777" w:rsidR="00D7325F" w:rsidRPr="00D7325F" w:rsidRDefault="00D7325F" w:rsidP="00D7325F">
      <w:pPr>
        <w:rPr>
          <w:rFonts w:ascii="Arial" w:hAnsi="Arial" w:cs="Arial"/>
        </w:rPr>
      </w:pPr>
    </w:p>
    <w:p w14:paraId="444F7CDB" w14:textId="77777777" w:rsidR="00D7325F" w:rsidRPr="00D7325F" w:rsidRDefault="00D7325F" w:rsidP="00D7325F">
      <w:pPr>
        <w:pStyle w:val="ParagrapheIndent1"/>
        <w:ind w:left="20" w:right="20"/>
        <w:jc w:val="both"/>
        <w:rPr>
          <w:b/>
          <w:bCs/>
          <w:color w:val="000000"/>
          <w:u w:val="single"/>
        </w:rPr>
      </w:pPr>
      <w:r w:rsidRPr="00D7325F">
        <w:rPr>
          <w:b/>
          <w:bCs/>
          <w:color w:val="000000"/>
          <w:u w:val="single"/>
        </w:rPr>
        <w:t xml:space="preserve">En cas de groupement, le paiement est effectué sur </w:t>
      </w:r>
      <w:r w:rsidRPr="00D7325F">
        <w:rPr>
          <w:b/>
          <w:bCs/>
          <w:color w:val="FF0000"/>
          <w:sz w:val="16"/>
          <w:u w:val="single"/>
          <w:vertAlign w:val="superscript"/>
        </w:rPr>
        <w:t>(1)</w:t>
      </w:r>
      <w:r w:rsidRPr="00D7325F">
        <w:rPr>
          <w:b/>
          <w:bCs/>
          <w:color w:val="000000"/>
          <w:u w:val="single"/>
        </w:rPr>
        <w:t> :</w:t>
      </w:r>
    </w:p>
    <w:p w14:paraId="3875AD0F" w14:textId="77777777" w:rsidR="00D7325F" w:rsidRPr="00D7325F" w:rsidRDefault="00D7325F" w:rsidP="00D7325F">
      <w:pPr>
        <w:pStyle w:val="ParagrapheIndent1"/>
        <w:ind w:left="20" w:right="20"/>
        <w:jc w:val="both"/>
        <w:rPr>
          <w:color w:val="000000"/>
        </w:rPr>
      </w:pPr>
    </w:p>
    <w:p w14:paraId="157CE794" w14:textId="77777777" w:rsidR="00D7325F" w:rsidRPr="00D7325F" w:rsidRDefault="00D7325F" w:rsidP="00D7325F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un compte unique ouvert au nom du mandataire ;</w:t>
      </w:r>
    </w:p>
    <w:p w14:paraId="73CCC50C" w14:textId="77777777" w:rsidR="00D7325F" w:rsidRPr="00D7325F" w:rsidRDefault="00D7325F" w:rsidP="00D7325F">
      <w:pPr>
        <w:rPr>
          <w:rFonts w:ascii="Arial" w:hAnsi="Arial" w:cs="Arial"/>
          <w:szCs w:val="20"/>
        </w:rPr>
      </w:pPr>
      <w:r w:rsidRPr="00D7325F">
        <w:rPr>
          <w:rFonts w:ascii="Arial" w:hAnsi="Arial" w:cs="Arial"/>
          <w:szCs w:val="20"/>
        </w:rPr>
        <w:t xml:space="preserve"> </w:t>
      </w:r>
    </w:p>
    <w:p w14:paraId="11B0449D" w14:textId="77777777" w:rsidR="00D7325F" w:rsidRPr="00D7325F" w:rsidRDefault="00D7325F" w:rsidP="00D7325F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les comptes de chacun des membres du groupement suivant les répartitions indiquées en annexe du présent document.</w:t>
      </w:r>
    </w:p>
    <w:p w14:paraId="3244FA33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1B3F5517" w14:textId="77777777" w:rsidR="00D7325F" w:rsidRPr="00D7325F" w:rsidRDefault="00D7325F" w:rsidP="00D7325F">
      <w:pPr>
        <w:pStyle w:val="ParagrapheIndent1"/>
        <w:ind w:left="567" w:right="191" w:hanging="567"/>
      </w:pPr>
      <w:r w:rsidRPr="00D7325F">
        <w:rPr>
          <w:b/>
          <w:color w:val="000000"/>
          <w:szCs w:val="20"/>
          <w:u w:val="single"/>
        </w:rPr>
        <w:t xml:space="preserve">Nota </w:t>
      </w:r>
      <w:r w:rsidRPr="00D7325F">
        <w:rPr>
          <w:b/>
          <w:color w:val="000000"/>
          <w:szCs w:val="20"/>
        </w:rPr>
        <w:t>:</w:t>
      </w:r>
      <w:r w:rsidRPr="00D7325F">
        <w:rPr>
          <w:color w:val="000000"/>
          <w:szCs w:val="20"/>
        </w:rPr>
        <w:t>si aucune case n'est cochée, ou si les deux cases sont cochées, le pouvoir adjudicateur considérera que seules les dispositions du CCAP s'appliquent.</w:t>
      </w:r>
    </w:p>
    <w:p w14:paraId="67B00FAC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68561BCA" w14:textId="77777777" w:rsidR="00D7325F" w:rsidRPr="003861F9" w:rsidRDefault="00D7325F" w:rsidP="00D7325F">
      <w:pPr>
        <w:numPr>
          <w:ilvl w:val="0"/>
          <w:numId w:val="5"/>
        </w:numPr>
        <w:ind w:left="284" w:hanging="284"/>
        <w:rPr>
          <w:rFonts w:ascii="Arial" w:hAnsi="Arial" w:cs="Arial"/>
          <w:bCs/>
          <w:i/>
          <w:iCs/>
          <w:sz w:val="16"/>
        </w:rPr>
      </w:pPr>
      <w:r w:rsidRPr="003861F9">
        <w:rPr>
          <w:rFonts w:ascii="Arial" w:hAnsi="Arial" w:cs="Arial"/>
          <w:bCs/>
          <w:i/>
          <w:iCs/>
          <w:sz w:val="16"/>
        </w:rPr>
        <w:t>Cocher la case correspondant à votre situation</w:t>
      </w:r>
    </w:p>
    <w:p w14:paraId="7DDE4E70" w14:textId="37C7662A" w:rsidR="00D70B07" w:rsidRDefault="00D70B0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7A72F46" w14:textId="77777777" w:rsidR="00D70B07" w:rsidRPr="00CD6FD2" w:rsidRDefault="00D70B07" w:rsidP="003B1235">
      <w:pPr>
        <w:rPr>
          <w:rFonts w:ascii="Arial" w:hAnsi="Arial" w:cs="Arial"/>
        </w:rPr>
      </w:pPr>
    </w:p>
    <w:p w14:paraId="758EFDF8" w14:textId="4E2DDAD3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9" w:name="ArtL1_AE-3-A11"/>
      <w:bookmarkStart w:id="30" w:name="_Toc223344946"/>
      <w:bookmarkEnd w:id="29"/>
      <w:r w:rsidRPr="00CD6FD2">
        <w:rPr>
          <w:rFonts w:eastAsia="Arial"/>
          <w:color w:val="FFFFFF"/>
          <w:sz w:val="28"/>
        </w:rPr>
        <w:t>8 - Nomenclature</w:t>
      </w:r>
      <w:bookmarkEnd w:id="30"/>
    </w:p>
    <w:p w14:paraId="7408A295" w14:textId="77777777" w:rsidR="00D70B07" w:rsidRPr="00D70B07" w:rsidRDefault="00D70B07" w:rsidP="00D70B07"/>
    <w:p w14:paraId="27794C97" w14:textId="6E56673B" w:rsidR="00D70B07" w:rsidRPr="00D70B07" w:rsidRDefault="00164492" w:rsidP="00D70B07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classification conforme au vocabulaire commun des marchés européens (CPV) est :</w:t>
      </w:r>
    </w:p>
    <w:p w14:paraId="4BE49C26" w14:textId="77777777" w:rsidR="00346601" w:rsidRDefault="00346601" w:rsidP="003B1235">
      <w:pPr>
        <w:rPr>
          <w:rFonts w:ascii="Arial" w:hAnsi="Arial" w:cs="Arial"/>
        </w:rPr>
      </w:pPr>
    </w:p>
    <w:tbl>
      <w:tblPr>
        <w:tblW w:w="0" w:type="auto"/>
        <w:tblInd w:w="2313" w:type="dxa"/>
        <w:tblLayout w:type="fixed"/>
        <w:tblLook w:val="04A0" w:firstRow="1" w:lastRow="0" w:firstColumn="1" w:lastColumn="0" w:noHBand="0" w:noVBand="1"/>
      </w:tblPr>
      <w:tblGrid>
        <w:gridCol w:w="1800"/>
        <w:gridCol w:w="2553"/>
      </w:tblGrid>
      <w:tr w:rsidR="00346601" w:rsidRPr="00E86BAC" w14:paraId="70385447" w14:textId="77777777" w:rsidTr="000516A4">
        <w:trPr>
          <w:trHeight w:val="28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44F9C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Code principal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E8DE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346601" w:rsidRPr="00E86BAC" w14:paraId="4AF2A2A4" w14:textId="77777777" w:rsidTr="000516A4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61A82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45454100-5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CAA9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Travaux de réfection</w:t>
            </w:r>
          </w:p>
        </w:tc>
      </w:tr>
    </w:tbl>
    <w:p w14:paraId="017A0C4B" w14:textId="6C092886" w:rsidR="00346601" w:rsidRPr="00E86BAC" w:rsidRDefault="00346601" w:rsidP="00346601">
      <w:pPr>
        <w:rPr>
          <w:sz w:val="22"/>
        </w:rPr>
      </w:pPr>
    </w:p>
    <w:tbl>
      <w:tblPr>
        <w:tblW w:w="4677" w:type="dxa"/>
        <w:tblInd w:w="21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418"/>
        <w:gridCol w:w="2689"/>
      </w:tblGrid>
      <w:tr w:rsidR="002D4745" w:rsidRPr="00E86BAC" w14:paraId="575F4011" w14:textId="77777777" w:rsidTr="003A5673">
        <w:trPr>
          <w:trHeight w:val="28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2364741" w14:textId="3EE47321" w:rsidR="002D4745" w:rsidRPr="00346601" w:rsidRDefault="002D4745" w:rsidP="000516A4">
            <w:pPr>
              <w:keepNext/>
              <w:ind w:left="9"/>
              <w:jc w:val="center"/>
              <w:outlineLvl w:val="2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ot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20E3893" w14:textId="77777777" w:rsidR="002D4745" w:rsidRPr="00346601" w:rsidRDefault="002D4745" w:rsidP="000516A4">
            <w:pPr>
              <w:ind w:left="137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Code principal 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69D30A1" w14:textId="4BAFE787" w:rsidR="002D4745" w:rsidRPr="00346601" w:rsidRDefault="002D4745" w:rsidP="000516A4">
            <w:pPr>
              <w:ind w:left="284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Description</w:t>
            </w:r>
          </w:p>
        </w:tc>
      </w:tr>
      <w:tr w:rsidR="002D4745" w:rsidRPr="00E86BAC" w14:paraId="7FD7F699" w14:textId="77777777" w:rsidTr="003A5673">
        <w:trPr>
          <w:trHeight w:val="3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1FD5A" w14:textId="77777777" w:rsidR="002D4745" w:rsidRPr="00346601" w:rsidRDefault="002D4745" w:rsidP="000516A4">
            <w:pPr>
              <w:jc w:val="center"/>
              <w:rPr>
                <w:rFonts w:ascii="Arial" w:eastAsia="Cambria" w:hAnsi="Arial" w:cs="Arial"/>
                <w:b/>
                <w:bCs/>
                <w:color w:val="EE0000"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color w:val="EE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2142AAF" w14:textId="77777777" w:rsidR="002D4745" w:rsidRPr="00346601" w:rsidRDefault="002D4745" w:rsidP="000516A4">
            <w:pPr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45421000-4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B65497" w14:textId="77777777" w:rsidR="002D4745" w:rsidRPr="00346601" w:rsidRDefault="002D4745" w:rsidP="008C6EE9">
            <w:pPr>
              <w:ind w:left="136"/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Travaux de menuiserie</w:t>
            </w:r>
          </w:p>
        </w:tc>
      </w:tr>
    </w:tbl>
    <w:p w14:paraId="73B93FD9" w14:textId="77777777" w:rsidR="00D70B07" w:rsidRDefault="00D70B07" w:rsidP="003B1235">
      <w:pPr>
        <w:rPr>
          <w:rFonts w:ascii="Arial" w:hAnsi="Arial" w:cs="Arial"/>
        </w:rPr>
      </w:pPr>
    </w:p>
    <w:p w14:paraId="2148C8F3" w14:textId="77777777" w:rsidR="003A5673" w:rsidRPr="00CD6FD2" w:rsidRDefault="003A5673" w:rsidP="003B1235">
      <w:pPr>
        <w:rPr>
          <w:rFonts w:ascii="Arial" w:hAnsi="Arial" w:cs="Arial"/>
        </w:rPr>
      </w:pPr>
    </w:p>
    <w:p w14:paraId="758EFE40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1" w:name="ArtL1_AE-3-A14"/>
      <w:bookmarkStart w:id="32" w:name="_Toc223344947"/>
      <w:bookmarkEnd w:id="31"/>
      <w:r w:rsidRPr="00CD6FD2">
        <w:rPr>
          <w:rFonts w:eastAsia="Arial"/>
          <w:color w:val="FFFFFF"/>
          <w:sz w:val="28"/>
        </w:rPr>
        <w:t>9 - Signature</w:t>
      </w:r>
      <w:bookmarkEnd w:id="32"/>
    </w:p>
    <w:p w14:paraId="758EFE41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E42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3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  <w:u w:val="single"/>
        </w:rPr>
        <w:t>ENGAGEMENT DU CANDIDAT</w:t>
      </w:r>
    </w:p>
    <w:p w14:paraId="758EFE44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5" w14:textId="0F945223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</w:t>
      </w:r>
      <w:r w:rsidR="00785DEF">
        <w:rPr>
          <w:color w:val="000000"/>
        </w:rPr>
        <w:t>.</w:t>
      </w:r>
      <w:r w:rsidRPr="00CD6FD2">
        <w:rPr>
          <w:color w:val="000000"/>
        </w:rPr>
        <w:t>2141-1 à L.2141-14 du Code de la commande publique.</w:t>
      </w:r>
    </w:p>
    <w:p w14:paraId="758EFE46" w14:textId="77777777" w:rsidR="00687957" w:rsidRPr="00785DEF" w:rsidRDefault="00687957" w:rsidP="003B1235">
      <w:pPr>
        <w:pStyle w:val="ParagrapheIndent1"/>
        <w:jc w:val="both"/>
        <w:rPr>
          <w:color w:val="000000"/>
          <w:sz w:val="12"/>
          <w:szCs w:val="12"/>
        </w:rPr>
      </w:pPr>
    </w:p>
    <w:p w14:paraId="758EFE47" w14:textId="77777777" w:rsidR="00687957" w:rsidRPr="00CD6FD2" w:rsidRDefault="00164492" w:rsidP="003B1235">
      <w:pPr>
        <w:pStyle w:val="ParagrapheIndent1"/>
        <w:jc w:val="both"/>
        <w:rPr>
          <w:b/>
          <w:bCs/>
          <w:color w:val="EE0000"/>
        </w:rPr>
      </w:pPr>
      <w:r w:rsidRPr="00CD6FD2">
        <w:rPr>
          <w:b/>
          <w:bCs/>
          <w:color w:val="EE0000"/>
        </w:rPr>
        <w:t>(Ne pas compléter dans le cas d'un dépôt signé électroniquement)</w:t>
      </w:r>
    </w:p>
    <w:p w14:paraId="758EFE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9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Fait en un seul original</w:t>
      </w:r>
    </w:p>
    <w:p w14:paraId="758EFE4A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A .............................................</w:t>
      </w:r>
    </w:p>
    <w:p w14:paraId="758EFE4B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Le .............................................</w:t>
      </w:r>
    </w:p>
    <w:p w14:paraId="758EFE4C" w14:textId="77777777" w:rsidR="00687957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A095C22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64FA8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2B18F785" w14:textId="77777777" w:rsidR="00F205D9" w:rsidRDefault="00F205D9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B848FE1" w14:textId="77777777" w:rsidR="00F205D9" w:rsidRDefault="00F205D9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1889C" w14:textId="77777777" w:rsidR="00785DEF" w:rsidRPr="00CD6FD2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58EFE4D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 xml:space="preserve">Signature du candidat, du mandataire ou des membres du groupement </w:t>
      </w:r>
      <w:r w:rsidRPr="00CD6FD2">
        <w:rPr>
          <w:color w:val="000000"/>
          <w:sz w:val="16"/>
          <w:vertAlign w:val="superscript"/>
          <w:lang w:val="fr-FR"/>
        </w:rPr>
        <w:t>1</w:t>
      </w:r>
    </w:p>
    <w:p w14:paraId="339FF141" w14:textId="77777777" w:rsidR="00687957" w:rsidRPr="00CD6FD2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2AF1474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182572C2" w14:textId="77777777" w:rsidR="00A66F99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17D7D234" w14:textId="77777777" w:rsidR="00F205D9" w:rsidRPr="00F205D9" w:rsidRDefault="00F205D9" w:rsidP="00F205D9"/>
    <w:p w14:paraId="58CFCB69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4CCC0CCE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758EFE4F" w14:textId="36BB5C2D" w:rsidR="00687957" w:rsidRPr="00CD6FD2" w:rsidRDefault="00164492" w:rsidP="003B1235">
      <w:pPr>
        <w:pStyle w:val="ParagrapheIndent1"/>
        <w:jc w:val="both"/>
        <w:rPr>
          <w:b/>
          <w:color w:val="000000"/>
          <w:u w:val="single"/>
        </w:rPr>
      </w:pPr>
      <w:r w:rsidRPr="00CD6FD2">
        <w:rPr>
          <w:b/>
          <w:color w:val="000000"/>
          <w:u w:val="single"/>
        </w:rPr>
        <w:t>ACCEPTATION DE L'OFFRE PAR LE POUVOIR ADJUDICATEUR</w:t>
      </w:r>
    </w:p>
    <w:p w14:paraId="758EFEBD" w14:textId="2D25741A" w:rsidR="00687957" w:rsidRPr="00346601" w:rsidRDefault="00687957" w:rsidP="003B1235">
      <w:pPr>
        <w:rPr>
          <w:rFonts w:ascii="Arial" w:hAnsi="Arial" w:cs="Arial"/>
          <w:sz w:val="12"/>
          <w:szCs w:val="12"/>
        </w:rPr>
      </w:pPr>
    </w:p>
    <w:p w14:paraId="758EFEBE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présente offre est acceptée</w:t>
      </w:r>
    </w:p>
    <w:p w14:paraId="4368A81C" w14:textId="77777777" w:rsidR="00346601" w:rsidRDefault="00346601" w:rsidP="00346601"/>
    <w:p w14:paraId="0006F69B" w14:textId="77777777" w:rsidR="00346601" w:rsidRDefault="00346601" w:rsidP="00346601"/>
    <w:p w14:paraId="7C8171F6" w14:textId="77777777" w:rsidR="00346601" w:rsidRPr="00346601" w:rsidRDefault="00346601" w:rsidP="00346601"/>
    <w:p w14:paraId="522D85C1" w14:textId="77777777" w:rsidR="00A66F99" w:rsidRPr="00CD6FD2" w:rsidRDefault="00A66F99" w:rsidP="003B1235">
      <w:pPr>
        <w:tabs>
          <w:tab w:val="left" w:pos="3969"/>
        </w:tabs>
        <w:ind w:left="3402" w:right="20"/>
        <w:rPr>
          <w:rFonts w:ascii="Arial" w:eastAsia="Trebuchet MS" w:hAnsi="Arial" w:cs="Arial"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color w:val="000000"/>
          <w:sz w:val="20"/>
          <w:szCs w:val="20"/>
        </w:rPr>
        <w:t>A Schiltigheim, le ……………………….</w:t>
      </w:r>
    </w:p>
    <w:p w14:paraId="3771226B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Pascal PFEIFFER,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0A422C87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Directeur Général,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758EFECB" w14:textId="4ACDB6B3" w:rsidR="00687957" w:rsidRDefault="00A66F99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Délégataire du Président de la CCI Alsace Eurométropole</w:t>
      </w:r>
    </w:p>
    <w:p w14:paraId="434D1FD5" w14:textId="77777777" w:rsidR="00785DEF" w:rsidRDefault="00785DEF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</w:p>
    <w:p w14:paraId="1C839ED7" w14:textId="77777777" w:rsidR="00785DEF" w:rsidRDefault="00785DEF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</w:p>
    <w:p w14:paraId="1944B0EC" w14:textId="77777777" w:rsidR="00785DEF" w:rsidRPr="00CD6FD2" w:rsidRDefault="00785DEF" w:rsidP="00346601">
      <w:pPr>
        <w:tabs>
          <w:tab w:val="left" w:pos="3969"/>
        </w:tabs>
        <w:ind w:left="3402"/>
        <w:rPr>
          <w:rFonts w:ascii="Arial" w:hAnsi="Arial" w:cs="Arial"/>
        </w:rPr>
      </w:pPr>
    </w:p>
    <w:p w14:paraId="758EFECC" w14:textId="77777777" w:rsidR="00687957" w:rsidRPr="00CD6FD2" w:rsidRDefault="00687957" w:rsidP="003B1235">
      <w:pPr>
        <w:rPr>
          <w:rFonts w:ascii="Arial" w:hAnsi="Arial" w:cs="Arial"/>
        </w:rPr>
      </w:pPr>
    </w:p>
    <w:p w14:paraId="44E4B004" w14:textId="77777777" w:rsidR="00A86010" w:rsidRPr="00CD6FD2" w:rsidRDefault="00A86010" w:rsidP="003B1235">
      <w:pPr>
        <w:pStyle w:val="style1010"/>
        <w:ind w:right="20"/>
        <w:jc w:val="center"/>
        <w:rPr>
          <w:color w:val="000000"/>
          <w:lang w:val="fr-FR"/>
        </w:rPr>
        <w:sectPr w:rsidR="00A86010" w:rsidRPr="00CD6FD2" w:rsidSect="003861F9">
          <w:footerReference w:type="default" r:id="rId18"/>
          <w:pgSz w:w="11900" w:h="16840" w:code="9"/>
          <w:pgMar w:top="1021" w:right="1134" w:bottom="1134" w:left="1134" w:header="567" w:footer="624" w:gutter="0"/>
          <w:cols w:space="708"/>
        </w:sectPr>
      </w:pPr>
    </w:p>
    <w:p w14:paraId="3C7EAF57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5E15C4F" w14:textId="77777777" w:rsidR="006020C5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3" w:name="ArtL1_A-CT"/>
      <w:bookmarkStart w:id="34" w:name="_Toc223344948"/>
      <w:bookmarkEnd w:id="33"/>
      <w:r w:rsidRPr="00CD6FD2">
        <w:rPr>
          <w:rFonts w:eastAsia="Arial"/>
          <w:color w:val="FFFFFF"/>
          <w:sz w:val="28"/>
        </w:rPr>
        <w:t>ANNEXE N° 1 :</w:t>
      </w:r>
      <w:bookmarkEnd w:id="34"/>
      <w:r w:rsidRPr="00CD6FD2">
        <w:rPr>
          <w:rFonts w:eastAsia="Arial"/>
          <w:color w:val="FFFFFF"/>
          <w:sz w:val="28"/>
        </w:rPr>
        <w:t xml:space="preserve"> </w:t>
      </w:r>
    </w:p>
    <w:p w14:paraId="758EFF04" w14:textId="030A1C03" w:rsidR="00687957" w:rsidRPr="00CD6FD2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5" w:name="_Toc223344949"/>
      <w:r w:rsidRPr="00CD6FD2">
        <w:rPr>
          <w:rFonts w:eastAsia="Arial"/>
          <w:color w:val="FFFFFF"/>
          <w:sz w:val="28"/>
        </w:rPr>
        <w:t>DÉSIGNATION DES CO-TRAITANTS ET RÉPARTITION DES PRESTATIONS</w:t>
      </w:r>
      <w:bookmarkEnd w:id="35"/>
    </w:p>
    <w:p w14:paraId="758EFF05" w14:textId="77777777" w:rsidR="00687957" w:rsidRPr="00CD6FD2" w:rsidRDefault="00164492" w:rsidP="003B1235">
      <w:pPr>
        <w:rPr>
          <w:rFonts w:ascii="Arial" w:hAnsi="Arial" w:cs="Arial"/>
        </w:rPr>
      </w:pPr>
      <w:r w:rsidRPr="00CD6FD2">
        <w:rPr>
          <w:rFonts w:ascii="Arial" w:hAnsi="Arial" w:cs="Arial"/>
        </w:rPr>
        <w:t xml:space="preserve"> 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87957" w:rsidRPr="00CD6FD2" w14:paraId="758EFF0C" w14:textId="77777777" w:rsidTr="006020C5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6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7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8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9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Taux</w:t>
            </w:r>
          </w:p>
          <w:p w14:paraId="758EFF0A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B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TTC</w:t>
            </w:r>
          </w:p>
        </w:tc>
      </w:tr>
      <w:tr w:rsidR="00687957" w:rsidRPr="00CD6FD2" w14:paraId="758EFF16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0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0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0F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0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1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4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5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0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1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19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A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B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E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F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A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1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2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23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4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5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6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7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8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9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4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B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C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2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F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0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1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E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5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36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3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3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39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A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B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020C5" w:rsidRPr="00CD6FD2" w14:paraId="758EFF44" w14:textId="77777777" w:rsidTr="0089105D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0" w14:textId="77777777" w:rsidR="006020C5" w:rsidRPr="0089105D" w:rsidRDefault="006020C5" w:rsidP="006020C5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89105D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1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2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3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758EFF45" w14:textId="77777777" w:rsidR="00687957" w:rsidRPr="00CD6FD2" w:rsidRDefault="00687957" w:rsidP="0089105D">
      <w:pPr>
        <w:rPr>
          <w:rFonts w:ascii="Arial" w:hAnsi="Arial" w:cs="Arial"/>
        </w:rPr>
      </w:pPr>
    </w:p>
    <w:sectPr w:rsidR="00687957" w:rsidRPr="00CD6FD2" w:rsidSect="006020C5">
      <w:pgSz w:w="16840" w:h="11900" w:orient="landscape" w:code="9"/>
      <w:pgMar w:top="1140" w:right="1140" w:bottom="1140" w:left="1140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1C596" w14:textId="77777777" w:rsidR="00F729BE" w:rsidRPr="008551B5" w:rsidRDefault="00F729BE">
      <w:r w:rsidRPr="008551B5">
        <w:separator/>
      </w:r>
    </w:p>
  </w:endnote>
  <w:endnote w:type="continuationSeparator" w:id="0">
    <w:p w14:paraId="3A7DACD1" w14:textId="77777777" w:rsidR="00F729BE" w:rsidRPr="008551B5" w:rsidRDefault="00F729BE">
      <w:r w:rsidRPr="008551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D341" w14:textId="4AB101A3" w:rsidR="00905599" w:rsidRPr="008551B5" w:rsidRDefault="00905599" w:rsidP="006020C5">
    <w:pPr>
      <w:pStyle w:val="Pieddepage0"/>
      <w:tabs>
        <w:tab w:val="clear" w:pos="4536"/>
        <w:tab w:val="clear" w:pos="9072"/>
        <w:tab w:val="left" w:pos="7938"/>
      </w:tabs>
      <w:rPr>
        <w:rFonts w:ascii="Arial" w:hAnsi="Arial" w:cs="Arial"/>
        <w:sz w:val="20"/>
        <w:szCs w:val="20"/>
      </w:rPr>
    </w:pP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Acte d’engagement </w:t>
    </w:r>
    <w:proofErr w:type="spellStart"/>
    <w:r w:rsidRPr="008551B5">
      <w:rPr>
        <w:rFonts w:ascii="Arial" w:hAnsi="Arial" w:cs="Arial"/>
        <w:b/>
        <w:bCs/>
        <w:color w:val="000000"/>
        <w:sz w:val="20"/>
        <w:szCs w:val="20"/>
      </w:rPr>
      <w:t>n°AE</w:t>
    </w:r>
    <w:proofErr w:type="spellEnd"/>
    <w:r w:rsidRPr="008551B5">
      <w:rPr>
        <w:rFonts w:ascii="Arial" w:hAnsi="Arial" w:cs="Arial"/>
        <w:b/>
        <w:bCs/>
        <w:color w:val="000000"/>
        <w:sz w:val="20"/>
        <w:szCs w:val="20"/>
      </w:rPr>
      <w:t>/26/04.</w:t>
    </w:r>
    <w:r w:rsidR="003A5673">
      <w:rPr>
        <w:rFonts w:ascii="Arial" w:hAnsi="Arial" w:cs="Arial"/>
        <w:b/>
        <w:bCs/>
        <w:color w:val="000000"/>
        <w:sz w:val="20"/>
        <w:szCs w:val="20"/>
      </w:rPr>
      <w:t>10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Lot </w:t>
    </w:r>
    <w:r w:rsidR="003A5673">
      <w:rPr>
        <w:rFonts w:ascii="Arial" w:hAnsi="Arial" w:cs="Arial"/>
        <w:b/>
        <w:bCs/>
        <w:color w:val="000000"/>
        <w:sz w:val="20"/>
        <w:szCs w:val="20"/>
      </w:rPr>
      <w:t>10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Contrat n°2026/MAPO/04.</w:t>
    </w:r>
    <w:r w:rsidR="003A5673">
      <w:rPr>
        <w:rFonts w:ascii="Arial" w:hAnsi="Arial" w:cs="Arial"/>
        <w:b/>
        <w:bCs/>
        <w:color w:val="000000"/>
        <w:sz w:val="20"/>
        <w:szCs w:val="20"/>
      </w:rPr>
      <w:t>10</w:t>
    </w:r>
    <w:r w:rsidRPr="008551B5">
      <w:rPr>
        <w:rFonts w:ascii="Arial" w:hAnsi="Arial" w:cs="Arial"/>
        <w:b/>
        <w:bCs/>
        <w:color w:val="000000"/>
        <w:sz w:val="20"/>
        <w:szCs w:val="20"/>
      </w:rPr>
      <w:tab/>
    </w:r>
    <w:r w:rsidRPr="008551B5">
      <w:rPr>
        <w:rFonts w:ascii="Arial" w:hAnsi="Arial" w:cs="Arial"/>
        <w:sz w:val="20"/>
        <w:szCs w:val="20"/>
      </w:rPr>
      <w:t xml:space="preserve">Page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PAGE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  <w:r w:rsidRPr="008551B5">
      <w:rPr>
        <w:rFonts w:ascii="Arial" w:hAnsi="Arial" w:cs="Arial"/>
        <w:sz w:val="20"/>
        <w:szCs w:val="20"/>
      </w:rPr>
      <w:t xml:space="preserve"> sur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NUMPAGES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FE7DD" w14:textId="77777777" w:rsidR="00F729BE" w:rsidRPr="008551B5" w:rsidRDefault="00F729BE">
      <w:r w:rsidRPr="008551B5">
        <w:separator/>
      </w:r>
    </w:p>
  </w:footnote>
  <w:footnote w:type="continuationSeparator" w:id="0">
    <w:p w14:paraId="5F7ED4F5" w14:textId="77777777" w:rsidR="00F729BE" w:rsidRPr="008551B5" w:rsidRDefault="00F729BE">
      <w:r w:rsidRPr="008551B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C28ED8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;visibility:visible;mso-wrap-style:square" o:bullet="t">
        <v:imagedata r:id="rId1" o:title="msoCD9D"/>
      </v:shape>
    </w:pict>
  </w:numPicBullet>
  <w:abstractNum w:abstractNumId="0" w15:restartNumberingAfterBreak="0">
    <w:nsid w:val="35D978B2"/>
    <w:multiLevelType w:val="hybridMultilevel"/>
    <w:tmpl w:val="51360A94"/>
    <w:lvl w:ilvl="0" w:tplc="54849DD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FB7BF1"/>
    <w:multiLevelType w:val="hybridMultilevel"/>
    <w:tmpl w:val="1980C2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D3E3C"/>
    <w:multiLevelType w:val="hybridMultilevel"/>
    <w:tmpl w:val="9DC4ED4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243EF3"/>
    <w:multiLevelType w:val="hybridMultilevel"/>
    <w:tmpl w:val="E6D2BC1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1709537">
    <w:abstractNumId w:val="1"/>
  </w:num>
  <w:num w:numId="2" w16cid:durableId="525289851">
    <w:abstractNumId w:val="0"/>
  </w:num>
  <w:num w:numId="3" w16cid:durableId="1041898096">
    <w:abstractNumId w:val="4"/>
  </w:num>
  <w:num w:numId="4" w16cid:durableId="448742099">
    <w:abstractNumId w:val="3"/>
  </w:num>
  <w:num w:numId="5" w16cid:durableId="864757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957"/>
    <w:rsid w:val="00006936"/>
    <w:rsid w:val="00010227"/>
    <w:rsid w:val="00045085"/>
    <w:rsid w:val="00103A65"/>
    <w:rsid w:val="0014720E"/>
    <w:rsid w:val="00157A8B"/>
    <w:rsid w:val="00164492"/>
    <w:rsid w:val="001A0B7C"/>
    <w:rsid w:val="002033D8"/>
    <w:rsid w:val="00205F35"/>
    <w:rsid w:val="002173CB"/>
    <w:rsid w:val="0022090A"/>
    <w:rsid w:val="00261AF7"/>
    <w:rsid w:val="0028144E"/>
    <w:rsid w:val="002830D4"/>
    <w:rsid w:val="002B0D99"/>
    <w:rsid w:val="002D4745"/>
    <w:rsid w:val="00312225"/>
    <w:rsid w:val="00346601"/>
    <w:rsid w:val="003861F9"/>
    <w:rsid w:val="003A5673"/>
    <w:rsid w:val="003B1235"/>
    <w:rsid w:val="003D220F"/>
    <w:rsid w:val="0042407A"/>
    <w:rsid w:val="004A5BEE"/>
    <w:rsid w:val="004B7444"/>
    <w:rsid w:val="00527127"/>
    <w:rsid w:val="006020C5"/>
    <w:rsid w:val="006059BB"/>
    <w:rsid w:val="006119C1"/>
    <w:rsid w:val="0064291C"/>
    <w:rsid w:val="00687957"/>
    <w:rsid w:val="006977BD"/>
    <w:rsid w:val="006E0972"/>
    <w:rsid w:val="0078233A"/>
    <w:rsid w:val="00785DEF"/>
    <w:rsid w:val="007C4333"/>
    <w:rsid w:val="007C6510"/>
    <w:rsid w:val="007F609B"/>
    <w:rsid w:val="00812975"/>
    <w:rsid w:val="008551B5"/>
    <w:rsid w:val="008833BA"/>
    <w:rsid w:val="0089105D"/>
    <w:rsid w:val="0089594F"/>
    <w:rsid w:val="008A2422"/>
    <w:rsid w:val="008B0FB0"/>
    <w:rsid w:val="008C6EE9"/>
    <w:rsid w:val="00903DFB"/>
    <w:rsid w:val="00905599"/>
    <w:rsid w:val="0091418C"/>
    <w:rsid w:val="009623E1"/>
    <w:rsid w:val="00A050E2"/>
    <w:rsid w:val="00A31565"/>
    <w:rsid w:val="00A36EB3"/>
    <w:rsid w:val="00A42E88"/>
    <w:rsid w:val="00A66F99"/>
    <w:rsid w:val="00A80E85"/>
    <w:rsid w:val="00A86010"/>
    <w:rsid w:val="00B06BED"/>
    <w:rsid w:val="00B313FD"/>
    <w:rsid w:val="00BF7D05"/>
    <w:rsid w:val="00C14E96"/>
    <w:rsid w:val="00C71539"/>
    <w:rsid w:val="00C72597"/>
    <w:rsid w:val="00C74460"/>
    <w:rsid w:val="00C92778"/>
    <w:rsid w:val="00CA67A8"/>
    <w:rsid w:val="00CB1DE1"/>
    <w:rsid w:val="00CC12FA"/>
    <w:rsid w:val="00CC1B1D"/>
    <w:rsid w:val="00CD5B2E"/>
    <w:rsid w:val="00CD6FD2"/>
    <w:rsid w:val="00D0485C"/>
    <w:rsid w:val="00D70B07"/>
    <w:rsid w:val="00D7325F"/>
    <w:rsid w:val="00D80666"/>
    <w:rsid w:val="00D86932"/>
    <w:rsid w:val="00DA0E02"/>
    <w:rsid w:val="00DA3124"/>
    <w:rsid w:val="00DC01FE"/>
    <w:rsid w:val="00DD00C3"/>
    <w:rsid w:val="00DD24DD"/>
    <w:rsid w:val="00E2127B"/>
    <w:rsid w:val="00E300A3"/>
    <w:rsid w:val="00E4491E"/>
    <w:rsid w:val="00EA7B14"/>
    <w:rsid w:val="00ED6D8B"/>
    <w:rsid w:val="00EE2AF2"/>
    <w:rsid w:val="00F108A4"/>
    <w:rsid w:val="00F205D9"/>
    <w:rsid w:val="00F215EA"/>
    <w:rsid w:val="00F27FD7"/>
    <w:rsid w:val="00F31529"/>
    <w:rsid w:val="00F36ACE"/>
    <w:rsid w:val="00F7027D"/>
    <w:rsid w:val="00F70B41"/>
    <w:rsid w:val="00F729BE"/>
    <w:rsid w:val="00F97FB4"/>
    <w:rsid w:val="00FC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EFC0B"/>
  <w15:docId w15:val="{65B81227-0CBC-4B93-85FB-ED694F7C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0D4"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aliases w:val="destinataire"/>
    <w:basedOn w:val="Normal"/>
    <w:link w:val="En-tteCar"/>
    <w:rsid w:val="00E4491E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destinataire Car"/>
    <w:basedOn w:val="Policepardfaut"/>
    <w:link w:val="En-tte"/>
    <w:rsid w:val="00E4491E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E449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E4491E"/>
    <w:rPr>
      <w:sz w:val="24"/>
      <w:szCs w:val="24"/>
    </w:rPr>
  </w:style>
  <w:style w:type="paragraph" w:customStyle="1" w:styleId="paragraph">
    <w:name w:val="paragraph"/>
    <w:basedOn w:val="Normal"/>
    <w:rsid w:val="00045085"/>
    <w:pPr>
      <w:spacing w:before="100" w:beforeAutospacing="1" w:after="100" w:afterAutospacing="1"/>
    </w:pPr>
    <w:rPr>
      <w:lang w:eastAsia="fr-FR"/>
    </w:rPr>
  </w:style>
  <w:style w:type="character" w:customStyle="1" w:styleId="normaltextrun">
    <w:name w:val="normaltextrun"/>
    <w:basedOn w:val="Policepardfaut"/>
    <w:rsid w:val="00045085"/>
  </w:style>
  <w:style w:type="character" w:customStyle="1" w:styleId="eop">
    <w:name w:val="eop"/>
    <w:basedOn w:val="Policepardfaut"/>
    <w:rsid w:val="00045085"/>
  </w:style>
  <w:style w:type="character" w:customStyle="1" w:styleId="Titre2Car">
    <w:name w:val="Titre 2 Car"/>
    <w:basedOn w:val="Policepardfaut"/>
    <w:link w:val="Titre2"/>
    <w:rsid w:val="00ED6D8B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C74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link w:val="SansinterligneCar"/>
    <w:uiPriority w:val="1"/>
    <w:qFormat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0F983-5433-4CDD-82FE-DB8850A0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1542</Words>
  <Characters>8483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CLOWEZ Lou-Anne</cp:lastModifiedBy>
  <cp:revision>4</cp:revision>
  <dcterms:created xsi:type="dcterms:W3CDTF">2026-03-02T11:48:00Z</dcterms:created>
  <dcterms:modified xsi:type="dcterms:W3CDTF">2026-03-03T16:03:00Z</dcterms:modified>
</cp:coreProperties>
</file>